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CC099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Муниципальное бюджетное дошкольное образовательное учреждение </w:t>
      </w:r>
    </w:p>
    <w:p w14:paraId="2D2C0188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«Центр развития ребенка, детский сад  №10»</w:t>
      </w:r>
    </w:p>
    <w:p w14:paraId="3A51C170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14:paraId="78D20B04">
      <w:pPr>
        <w:tabs>
          <w:tab w:val="left" w:pos="7200"/>
        </w:tabs>
        <w:spacing w:after="0" w:line="240" w:lineRule="auto"/>
        <w:ind w:firstLine="7200" w:firstLineChars="360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Утверждаю</w:t>
      </w:r>
    </w:p>
    <w:p w14:paraId="28AE4900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02124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Принята на заседании</w:t>
      </w:r>
      <w:r>
        <w:tab/>
      </w:r>
      <w:r>
        <w:rPr>
          <w:rFonts w:ascii="Times New Roman" w:hAnsi="Times New Roman" w:eastAsia="Times New Roman" w:cs="Times New Roman"/>
          <w:sz w:val="20"/>
          <w:szCs w:val="20"/>
        </w:rPr>
        <w:t>Заведующий МБДОУ</w:t>
      </w:r>
    </w:p>
    <w:p w14:paraId="5B455122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Педагогического совета</w:t>
      </w:r>
      <w:r>
        <w:tab/>
      </w:r>
      <w:r>
        <w:rPr>
          <w:rFonts w:ascii="Times New Roman" w:hAnsi="Times New Roman" w:eastAsia="Times New Roman" w:cs="Times New Roman"/>
          <w:color w:val="202124"/>
          <w:sz w:val="20"/>
          <w:szCs w:val="20"/>
        </w:rPr>
        <w:t>«‎ЦРР- Детский сад»</w:t>
      </w:r>
      <w:r>
        <w:tab/>
      </w:r>
      <w:r>
        <w:rPr>
          <w:rFonts w:ascii="Times New Roman" w:hAnsi="Times New Roman" w:cs="Times New Roman"/>
        </w:rPr>
        <w:t>№10</w:t>
      </w:r>
    </w:p>
    <w:p w14:paraId="2DF4AD10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02124"/>
          <w:sz w:val="20"/>
          <w:szCs w:val="20"/>
        </w:rPr>
      </w:pPr>
      <w:r>
        <w:rPr>
          <w:rFonts w:ascii="Times New Roman" w:hAnsi="Times New Roman" w:eastAsia="Times New Roman" w:cs="Times New Roman"/>
          <w:color w:val="202124"/>
          <w:sz w:val="20"/>
          <w:szCs w:val="20"/>
        </w:rPr>
        <w:t>«‎31» августа 2023 г.‎</w:t>
      </w:r>
      <w:r>
        <w:tab/>
      </w:r>
      <w:r>
        <w:rPr>
          <w:rFonts w:ascii="Times New Roman" w:hAnsi="Times New Roman" w:eastAsia="Times New Roman" w:cs="Times New Roman"/>
          <w:color w:val="202124"/>
          <w:sz w:val="20"/>
          <w:szCs w:val="20"/>
        </w:rPr>
        <w:t>_______О,В,Кареева</w:t>
      </w:r>
    </w:p>
    <w:p w14:paraId="3CC9ACD4">
      <w:pPr>
        <w:tabs>
          <w:tab w:val="left" w:pos="7020"/>
        </w:tabs>
        <w:spacing w:after="0" w:line="240" w:lineRule="auto"/>
        <w:jc w:val="both"/>
      </w:pPr>
    </w:p>
    <w:p w14:paraId="34F792BA">
      <w:pPr>
        <w:tabs>
          <w:tab w:val="left" w:pos="7020"/>
        </w:tabs>
        <w:spacing w:after="0" w:line="240" w:lineRule="auto"/>
        <w:jc w:val="both"/>
      </w:pPr>
    </w:p>
    <w:p w14:paraId="08F66918">
      <w:pPr>
        <w:tabs>
          <w:tab w:val="left" w:pos="7020"/>
        </w:tabs>
        <w:spacing w:after="0" w:line="240" w:lineRule="auto"/>
        <w:jc w:val="center"/>
      </w:pPr>
    </w:p>
    <w:p w14:paraId="75C34CFC">
      <w:pPr>
        <w:tabs>
          <w:tab w:val="left" w:pos="7020"/>
        </w:tabs>
        <w:spacing w:after="0" w:line="240" w:lineRule="auto"/>
        <w:jc w:val="center"/>
      </w:pPr>
    </w:p>
    <w:p w14:paraId="5CD77DCE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Индивидуальная работа с воспитанником</w:t>
      </w:r>
    </w:p>
    <w:p w14:paraId="506008E1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по развитию творческих способностей </w:t>
      </w:r>
    </w:p>
    <w:p w14:paraId="5D0D4645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 w14:paraId="448573F5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 w14:paraId="748CAD3B">
      <w:p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Фамилия, имя ребенка: Гуменюк Юлиана</w:t>
      </w:r>
    </w:p>
    <w:p w14:paraId="63D2E060">
      <w:p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Возраст:5 лет</w:t>
      </w:r>
    </w:p>
    <w:p w14:paraId="2AFC14D5">
      <w:p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Группа:№9</w:t>
      </w:r>
    </w:p>
    <w:p w14:paraId="734FF0B3">
      <w:pPr>
        <w:tabs>
          <w:tab w:val="left" w:pos="7020"/>
        </w:tabs>
        <w:spacing w:after="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Вид творческой способности: художественно - эстетическая</w:t>
      </w:r>
    </w:p>
    <w:p w14:paraId="776E0AC6">
      <w:pPr>
        <w:tabs>
          <w:tab w:val="left" w:pos="7020"/>
        </w:tabs>
        <w:spacing w:after="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Основания для создания индивидуального образовательного маршрута:</w:t>
      </w:r>
    </w:p>
    <w:p w14:paraId="792CCBFA">
      <w:pPr>
        <w:tabs>
          <w:tab w:val="left" w:pos="7020"/>
        </w:tabs>
        <w:spacing w:after="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- создание максимально благоприятных условий для развития творческой личности;</w:t>
      </w:r>
    </w:p>
    <w:p w14:paraId="48DA02C3">
      <w:pPr>
        <w:tabs>
          <w:tab w:val="left" w:pos="70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202124"/>
        </w:rPr>
      </w:pPr>
      <w:r>
        <w:rPr>
          <w:rFonts w:ascii="Times New Roman" w:hAnsi="Times New Roman" w:eastAsia="Times New Roman" w:cs="Times New Roman"/>
        </w:rPr>
        <w:t xml:space="preserve"> - результаты мониторинга освоения основной программы ДОУ в образовательной области </w:t>
      </w:r>
      <w:r>
        <w:rPr>
          <w:rFonts w:ascii="Times New Roman" w:hAnsi="Times New Roman" w:eastAsia="Times New Roman" w:cs="Times New Roman"/>
          <w:color w:val="202124"/>
        </w:rPr>
        <w:t>«‎Художественно-эстетическое развитие», диагностические материалы, педагогические наблюдения,опросник.</w:t>
      </w:r>
    </w:p>
    <w:p w14:paraId="7E03EE88">
      <w:pPr>
        <w:tabs>
          <w:tab w:val="left" w:pos="70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202124"/>
        </w:rPr>
      </w:pPr>
      <w:r>
        <w:rPr>
          <w:rFonts w:ascii="Times New Roman" w:hAnsi="Times New Roman" w:eastAsia="Times New Roman" w:cs="Times New Roman"/>
          <w:color w:val="202124"/>
        </w:rPr>
        <w:t>Продолжительность индивидуальной работы: 202</w:t>
      </w:r>
      <w:r>
        <w:rPr>
          <w:rFonts w:hint="default" w:ascii="Times New Roman" w:hAnsi="Times New Roman" w:eastAsia="Times New Roman" w:cs="Times New Roman"/>
          <w:color w:val="202124"/>
          <w:lang w:val="ru-RU"/>
        </w:rPr>
        <w:t>3</w:t>
      </w:r>
      <w:r>
        <w:rPr>
          <w:rFonts w:ascii="Times New Roman" w:hAnsi="Times New Roman" w:eastAsia="Times New Roman" w:cs="Times New Roman"/>
          <w:color w:val="202124"/>
        </w:rPr>
        <w:t>-202</w:t>
      </w:r>
      <w:r>
        <w:rPr>
          <w:rFonts w:hint="default" w:ascii="Times New Roman" w:hAnsi="Times New Roman" w:eastAsia="Times New Roman" w:cs="Times New Roman"/>
          <w:color w:val="202124"/>
          <w:lang w:val="ru-RU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202124"/>
        </w:rPr>
        <w:t xml:space="preserve"> учебный год</w:t>
      </w:r>
    </w:p>
    <w:p w14:paraId="6ACD019F">
      <w:pPr>
        <w:tabs>
          <w:tab w:val="left" w:pos="7020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202124"/>
        </w:rPr>
      </w:pPr>
      <w:r>
        <w:rPr>
          <w:rFonts w:ascii="Times New Roman" w:hAnsi="Times New Roman" w:eastAsia="Times New Roman" w:cs="Times New Roman"/>
          <w:color w:val="202124"/>
        </w:rPr>
        <w:t>Способы оценки достижений воспитанника: наблюдение, тестирование, результативность участия в конкурсах.</w:t>
      </w:r>
    </w:p>
    <w:p w14:paraId="2C80E6E5">
      <w:p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  <w:color w:val="202124"/>
        </w:rPr>
      </w:pPr>
      <w:r>
        <w:rPr>
          <w:rFonts w:ascii="Times New Roman" w:hAnsi="Times New Roman" w:eastAsia="Times New Roman" w:cs="Times New Roman"/>
          <w:color w:val="202124"/>
        </w:rPr>
        <w:t>Воспитатель: Аносова Марина Геннадьевна</w:t>
      </w:r>
    </w:p>
    <w:p w14:paraId="460E0FAE">
      <w:p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  <w:color w:val="202124"/>
        </w:rPr>
      </w:pPr>
    </w:p>
    <w:p w14:paraId="0ACD8376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</w:p>
    <w:p w14:paraId="49641E94">
      <w:pPr>
        <w:tabs>
          <w:tab w:val="left" w:pos="7020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 w14:paraId="732BF191">
      <w:pPr>
        <w:tabs>
          <w:tab w:val="left" w:pos="702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Согласовано</w:t>
      </w:r>
    </w:p>
    <w:p w14:paraId="68C48392">
      <w:pPr>
        <w:tabs>
          <w:tab w:val="left" w:pos="702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Родители:(мама) __________Е.А.Гуменюк</w:t>
      </w:r>
    </w:p>
    <w:p w14:paraId="7E0E6F0F">
      <w:pPr>
        <w:tabs>
          <w:tab w:val="left" w:pos="702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51ED2ADD">
      <w:pPr>
        <w:tabs>
          <w:tab w:val="left" w:pos="702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7DF09578">
      <w:pPr>
        <w:tabs>
          <w:tab w:val="left" w:pos="702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08287CD2">
      <w:pPr>
        <w:tabs>
          <w:tab w:val="left" w:pos="7020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https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://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xn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---10-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ndd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dai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a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xn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btbed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cbp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xn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p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ai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anosova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marina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gennadevna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/</w:t>
      </w:r>
    </w:p>
    <w:p w14:paraId="6D5CF9AE">
      <w:r>
        <w:br w:type="page"/>
      </w:r>
    </w:p>
    <w:p w14:paraId="64764D9B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Диагностический блок</w:t>
      </w:r>
    </w:p>
    <w:p w14:paraId="433A18E5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</w:p>
    <w:p w14:paraId="20C7E7B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Первоначальные диагностические показатели</w:t>
      </w:r>
    </w:p>
    <w:p w14:paraId="34ADA20F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</w:p>
    <w:p w14:paraId="18C1ED62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3245"/>
        <w:gridCol w:w="3245"/>
      </w:tblGrid>
      <w:tr w14:paraId="3AEA9D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45" w:type="dxa"/>
          </w:tcPr>
          <w:p w14:paraId="0912D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Изобразительно-</w:t>
            </w:r>
          </w:p>
          <w:p w14:paraId="0C167C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выразительные умения</w:t>
            </w:r>
          </w:p>
        </w:tc>
        <w:tc>
          <w:tcPr>
            <w:tcW w:w="3245" w:type="dxa"/>
          </w:tcPr>
          <w:p w14:paraId="6065F6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Технические умения</w:t>
            </w:r>
          </w:p>
        </w:tc>
        <w:tc>
          <w:tcPr>
            <w:tcW w:w="3245" w:type="dxa"/>
          </w:tcPr>
          <w:p w14:paraId="200A73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Творческий потенциал </w:t>
            </w:r>
          </w:p>
        </w:tc>
      </w:tr>
      <w:tr w14:paraId="223093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45" w:type="dxa"/>
          </w:tcPr>
          <w:p w14:paraId="501E8C4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Правильно располагает изображение на листе бумаги </w:t>
            </w:r>
          </w:p>
          <w:p w14:paraId="4FF3966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C70A45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Выделяет планы, выделяет главное цветом и </w:t>
            </w:r>
          </w:p>
          <w:p w14:paraId="5FCEADA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размером </w:t>
            </w:r>
          </w:p>
          <w:p w14:paraId="2AACD5D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949E69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Умеет составлять </w:t>
            </w:r>
          </w:p>
          <w:p w14:paraId="2B44F4B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изображение из нескольких частей</w:t>
            </w:r>
          </w:p>
        </w:tc>
        <w:tc>
          <w:tcPr>
            <w:tcW w:w="3245" w:type="dxa"/>
          </w:tcPr>
          <w:p w14:paraId="22AF89D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Умеет отбирать изобразительные материалы и инструменты </w:t>
            </w:r>
          </w:p>
          <w:p w14:paraId="4991BC8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BDB7F9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Уверенно проводит линии,</w:t>
            </w:r>
          </w:p>
          <w:p w14:paraId="17C272A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полосы, кольца, дуги</w:t>
            </w:r>
          </w:p>
          <w:p w14:paraId="04075D6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EDE68D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0EE62E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Знает, все цвета и их оттенки, умеет их смешивать </w:t>
            </w:r>
          </w:p>
        </w:tc>
        <w:tc>
          <w:tcPr>
            <w:tcW w:w="3245" w:type="dxa"/>
          </w:tcPr>
          <w:p w14:paraId="5A5464F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Проявляет элементы творчества </w:t>
            </w:r>
          </w:p>
          <w:p w14:paraId="59BA176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1F323F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73916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«‎Экспериментирует» с изобразительными материалами</w:t>
            </w:r>
          </w:p>
          <w:p w14:paraId="7D943B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</w:p>
          <w:p w14:paraId="13EA5C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Высказывает предпочтения по отношению к тематике</w:t>
            </w:r>
          </w:p>
          <w:p w14:paraId="7053AE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 xml:space="preserve">изображения, материалам </w:t>
            </w:r>
          </w:p>
          <w:p w14:paraId="6AD631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</w:p>
        </w:tc>
      </w:tr>
    </w:tbl>
    <w:p w14:paraId="731E8D02">
      <w:pPr>
        <w:tabs>
          <w:tab w:val="left" w:pos="7020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</w:rPr>
      </w:pPr>
    </w:p>
    <w:p w14:paraId="610B7449">
      <w:p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Периодичность занятий: </w:t>
      </w:r>
      <w:r>
        <w:rPr>
          <w:rFonts w:ascii="Times New Roman" w:hAnsi="Times New Roman" w:eastAsia="Times New Roman" w:cs="Times New Roman"/>
        </w:rPr>
        <w:t>1 раз в неделю</w:t>
      </w:r>
    </w:p>
    <w:p w14:paraId="36266173">
      <w:p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Длительность занятия: </w:t>
      </w:r>
      <w:r>
        <w:rPr>
          <w:rFonts w:ascii="Times New Roman" w:hAnsi="Times New Roman" w:eastAsia="Times New Roman" w:cs="Times New Roman"/>
        </w:rPr>
        <w:t xml:space="preserve">20 минут </w:t>
      </w:r>
    </w:p>
    <w:p w14:paraId="6508738A">
      <w:p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Характеристика ребенка: </w:t>
      </w:r>
      <w:r>
        <w:rPr>
          <w:rFonts w:ascii="Times New Roman" w:hAnsi="Times New Roman" w:eastAsia="Times New Roman" w:cs="Times New Roman"/>
        </w:rPr>
        <w:t>активен, общителен, эмоционален, работоспособен, восприимчив к новым знаниям.</w:t>
      </w:r>
    </w:p>
    <w:p w14:paraId="1D5D8A36">
      <w:p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</w:rPr>
        <w:t>Пожелания ребенка:</w:t>
      </w:r>
      <w:r>
        <w:rPr>
          <w:rFonts w:ascii="Times New Roman" w:hAnsi="Times New Roman" w:eastAsia="Times New Roman" w:cs="Times New Roman"/>
        </w:rPr>
        <w:t xml:space="preserve"> участвовать в конкурсах, узнать больше о нетрадиционных техниках рисования.</w:t>
      </w:r>
    </w:p>
    <w:p w14:paraId="1E96B6B7">
      <w:p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Пожелания родителей: </w:t>
      </w:r>
      <w:r>
        <w:rPr>
          <w:rFonts w:ascii="Times New Roman" w:hAnsi="Times New Roman" w:eastAsia="Times New Roman" w:cs="Times New Roman"/>
        </w:rPr>
        <w:t>реализовать творческий потенциал ребенка</w:t>
      </w:r>
    </w:p>
    <w:p w14:paraId="0732D5D9">
      <w:pPr>
        <w:tabs>
          <w:tab w:val="left" w:pos="7020"/>
        </w:tabs>
        <w:spacing w:after="0" w:line="240" w:lineRule="auto"/>
        <w:rPr>
          <w:rFonts w:ascii="Times New Roman" w:hAnsi="Times New Roman" w:eastAsia="Times New Roman" w:cs="Times New Roman"/>
        </w:rPr>
      </w:pPr>
    </w:p>
    <w:p w14:paraId="16911C6F">
      <w:pPr>
        <w:tabs>
          <w:tab w:val="left" w:pos="7020"/>
        </w:tabs>
        <w:spacing w:after="0" w:line="240" w:lineRule="auto"/>
        <w:rPr>
          <w:rFonts w:ascii="Times New Roman" w:hAnsi="Times New Roman" w:eastAsia="Times New Roman" w:cs="Times New Roman"/>
        </w:rPr>
      </w:pPr>
    </w:p>
    <w:p w14:paraId="5D9399FE">
      <w:pPr>
        <w:tabs>
          <w:tab w:val="left" w:pos="7020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Целевой блок </w:t>
      </w:r>
    </w:p>
    <w:p w14:paraId="3BF901B0">
      <w:pPr>
        <w:tabs>
          <w:tab w:val="left" w:pos="7020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</w:rPr>
      </w:pPr>
    </w:p>
    <w:p w14:paraId="099E98DE">
      <w:p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</w:rPr>
        <w:t xml:space="preserve">Цель: </w:t>
      </w:r>
      <w:r>
        <w:rPr>
          <w:rFonts w:ascii="Times New Roman" w:hAnsi="Times New Roman" w:eastAsia="Times New Roman" w:cs="Times New Roman"/>
        </w:rPr>
        <w:t>совершенствование художественных навыков, изучение нетрадиционных техник рисования.</w:t>
      </w:r>
    </w:p>
    <w:p w14:paraId="476ABAE0">
      <w:p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Задачи:</w:t>
      </w:r>
    </w:p>
    <w:p w14:paraId="362AD6E0">
      <w:pPr>
        <w:pStyle w:val="8"/>
        <w:numPr>
          <w:ilvl w:val="0"/>
          <w:numId w:val="1"/>
        </w:num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Развивать способности ребенка в области художественного творчества.</w:t>
      </w:r>
    </w:p>
    <w:p w14:paraId="2851D327">
      <w:pPr>
        <w:pStyle w:val="8"/>
        <w:numPr>
          <w:ilvl w:val="0"/>
          <w:numId w:val="1"/>
        </w:num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Совместно с родителями создать условия для поддержания интереса к художественному творчеству.</w:t>
      </w:r>
    </w:p>
    <w:p w14:paraId="2448E536">
      <w:pPr>
        <w:pStyle w:val="8"/>
        <w:numPr>
          <w:ilvl w:val="0"/>
          <w:numId w:val="1"/>
        </w:num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Развивать интерес к нетрадиционным техникам рисования.</w:t>
      </w:r>
    </w:p>
    <w:p w14:paraId="238F6E58">
      <w:pPr>
        <w:pStyle w:val="8"/>
        <w:numPr>
          <w:ilvl w:val="0"/>
          <w:numId w:val="1"/>
        </w:num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  <w:color w:val="202124"/>
        </w:rPr>
      </w:pPr>
      <w:r>
        <w:rPr>
          <w:rFonts w:ascii="Times New Roman" w:hAnsi="Times New Roman" w:eastAsia="Times New Roman" w:cs="Times New Roman"/>
        </w:rPr>
        <w:t xml:space="preserve">Воспитывать эстетические чувства, чувства </w:t>
      </w:r>
      <w:r>
        <w:rPr>
          <w:rFonts w:ascii="Times New Roman" w:hAnsi="Times New Roman" w:eastAsia="Times New Roman" w:cs="Times New Roman"/>
          <w:color w:val="202124"/>
        </w:rPr>
        <w:t>«‎прекрасного».</w:t>
      </w:r>
    </w:p>
    <w:p w14:paraId="5CF6F60B">
      <w:pPr>
        <w:pStyle w:val="8"/>
        <w:numPr>
          <w:ilvl w:val="0"/>
          <w:numId w:val="1"/>
        </w:numPr>
        <w:tabs>
          <w:tab w:val="left" w:pos="7020"/>
        </w:tabs>
        <w:spacing w:after="0" w:line="360" w:lineRule="auto"/>
        <w:rPr>
          <w:rFonts w:ascii="Times New Roman" w:hAnsi="Times New Roman" w:eastAsia="Times New Roman" w:cs="Times New Roman"/>
          <w:color w:val="202124"/>
        </w:rPr>
      </w:pPr>
      <w:r>
        <w:rPr>
          <w:rFonts w:ascii="Times New Roman" w:hAnsi="Times New Roman" w:eastAsia="Times New Roman" w:cs="Times New Roman"/>
          <w:color w:val="202124"/>
        </w:rPr>
        <w:t>Добиваться уверенности в собственных силах посредством творческих способностей.</w:t>
      </w:r>
    </w:p>
    <w:p w14:paraId="57829032">
      <w:r>
        <w:br w:type="page"/>
      </w:r>
    </w:p>
    <w:p w14:paraId="7B2FEA00">
      <w:pPr>
        <w:pStyle w:val="8"/>
        <w:tabs>
          <w:tab w:val="left" w:pos="7020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202124"/>
        </w:rPr>
      </w:pPr>
      <w:r>
        <w:rPr>
          <w:rFonts w:ascii="Times New Roman" w:hAnsi="Times New Roman" w:eastAsia="Times New Roman" w:cs="Times New Roman"/>
          <w:b/>
          <w:bCs/>
          <w:color w:val="202124"/>
        </w:rPr>
        <w:t xml:space="preserve">Содержательный блок </w:t>
      </w:r>
    </w:p>
    <w:p w14:paraId="322FB2C0">
      <w:pPr>
        <w:rPr>
          <w:rFonts w:ascii="Times New Roman" w:hAnsi="Times New Roman" w:eastAsia="Times New Roman" w:cs="Times New Roman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8"/>
        <w:gridCol w:w="4868"/>
      </w:tblGrid>
      <w:tr w14:paraId="3C3654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8" w:type="dxa"/>
          </w:tcPr>
          <w:p w14:paraId="0464957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Формы взаимодействия с ребенком участников образовательного процесса </w:t>
            </w:r>
          </w:p>
        </w:tc>
        <w:tc>
          <w:tcPr>
            <w:tcW w:w="4868" w:type="dxa"/>
          </w:tcPr>
          <w:p w14:paraId="4AB4B3E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Индивидуальная работа в пределах и за пределами образовательной программы </w:t>
            </w:r>
          </w:p>
        </w:tc>
      </w:tr>
      <w:tr w14:paraId="06964A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8" w:type="dxa"/>
          </w:tcPr>
          <w:p w14:paraId="039CE120"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Участие в украшении группы к тематическим праздникам.</w:t>
            </w:r>
          </w:p>
          <w:p w14:paraId="4950C580"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Участие во всероссийском конкурсе детского рисунка </w:t>
            </w:r>
            <w:r>
              <w:rPr>
                <w:rFonts w:ascii="Times New Roman" w:hAnsi="Times New Roman" w:eastAsia="Times New Roman" w:cs="Times New Roman"/>
                <w:color w:val="202124"/>
              </w:rPr>
              <w:t>«‎Аврора».</w:t>
            </w:r>
          </w:p>
          <w:p w14:paraId="6DD99704"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Участие в дистанционных всероссийских конкурсах детских рисунков.</w:t>
            </w:r>
          </w:p>
          <w:p w14:paraId="6C67ABDA"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Индивидуальные занятия.</w:t>
            </w:r>
          </w:p>
        </w:tc>
        <w:tc>
          <w:tcPr>
            <w:tcW w:w="4868" w:type="dxa"/>
          </w:tcPr>
          <w:p w14:paraId="4F0D8C7F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Учить рисовать по памяти.</w:t>
            </w:r>
          </w:p>
          <w:p w14:paraId="5A4D5325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Учить видеть образ в рисунке, дорисовывать образ.</w:t>
            </w:r>
          </w:p>
          <w:p w14:paraId="3B872634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Упражнять в выделении цветов осенней палитры из общей цветовой гаммы.</w:t>
            </w:r>
          </w:p>
          <w:p w14:paraId="45872F9D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Познакомить с явлением контраста.</w:t>
            </w:r>
          </w:p>
          <w:p w14:paraId="1BCE31B8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Учить работать гуашевыми красками в стиле </w:t>
            </w:r>
            <w:r>
              <w:rPr>
                <w:rFonts w:ascii="Times New Roman" w:hAnsi="Times New Roman" w:eastAsia="Times New Roman" w:cs="Times New Roman"/>
                <w:color w:val="202124"/>
              </w:rPr>
              <w:t>«‎наложение» мазков.</w:t>
            </w:r>
          </w:p>
          <w:p w14:paraId="47BE09F3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Изучение нетрадиционных техник рисования: пальцеграфия, рисование ладошками, тычком, вилками, монотипия.</w:t>
            </w:r>
          </w:p>
          <w:p w14:paraId="138BAD4E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Развивать глазомер, тонкую моторику кисти рук.</w:t>
            </w:r>
          </w:p>
          <w:p w14:paraId="64AF9182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Воспитывать усидчивость, аккуратность в работе.</w:t>
            </w:r>
          </w:p>
          <w:p w14:paraId="147D7223"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Подготовка к участию в конкурсах рисунков.</w:t>
            </w:r>
          </w:p>
          <w:p w14:paraId="603F17E0">
            <w:pPr>
              <w:spacing w:after="0" w:line="240" w:lineRule="auto"/>
              <w:ind w:left="708"/>
              <w:rPr>
                <w:rFonts w:ascii="Times New Roman" w:hAnsi="Times New Roman" w:eastAsia="Times New Roman" w:cs="Times New Roman"/>
                <w:color w:val="202124"/>
              </w:rPr>
            </w:pPr>
          </w:p>
        </w:tc>
      </w:tr>
    </w:tbl>
    <w:p w14:paraId="2EE437BB">
      <w:r>
        <w:br w:type="page"/>
      </w:r>
    </w:p>
    <w:p w14:paraId="26915CD1">
      <w:pPr>
        <w:ind w:left="450"/>
        <w:rPr>
          <w:rFonts w:ascii="Times New Roman" w:hAnsi="Times New Roman" w:eastAsia="Times New Roman" w:cs="Times New Roman"/>
          <w:b/>
          <w:bCs/>
          <w:u w:val="single"/>
        </w:rPr>
      </w:pPr>
      <w:r>
        <w:rPr>
          <w:rFonts w:ascii="Times New Roman" w:hAnsi="Times New Roman" w:eastAsia="Times New Roman" w:cs="Times New Roman"/>
          <w:b/>
          <w:bCs/>
          <w:u w:val="single"/>
        </w:rPr>
        <w:t>Структура занятия</w:t>
      </w:r>
    </w:p>
    <w:p w14:paraId="61D960AA">
      <w:pPr>
        <w:pStyle w:val="8"/>
        <w:ind w:left="450"/>
        <w:rPr>
          <w:rFonts w:ascii="Times New Roman" w:hAnsi="Times New Roman" w:eastAsia="Times New Roman" w:cs="Times New Roman"/>
          <w:b/>
          <w:bCs/>
          <w:i/>
          <w:iCs/>
        </w:rPr>
      </w:pPr>
      <w:r>
        <w:rPr>
          <w:rFonts w:ascii="Times New Roman" w:hAnsi="Times New Roman" w:eastAsia="Times New Roman" w:cs="Times New Roman"/>
          <w:b/>
          <w:bCs/>
          <w:i/>
          <w:iCs/>
        </w:rPr>
        <w:t>1. Мотивация ребенка.</w:t>
      </w:r>
    </w:p>
    <w:p w14:paraId="762822FF">
      <w:pPr>
        <w:pStyle w:val="8"/>
        <w:ind w:left="450"/>
        <w:rPr>
          <w:rFonts w:ascii="Times New Roman" w:hAnsi="Times New Roman" w:eastAsia="Times New Roman" w:cs="Times New Roman"/>
          <w:b/>
          <w:bCs/>
          <w:i/>
          <w:iCs/>
        </w:rPr>
      </w:pPr>
    </w:p>
    <w:p w14:paraId="576E553D">
      <w:pPr>
        <w:pStyle w:val="8"/>
        <w:spacing w:after="0" w:line="360" w:lineRule="auto"/>
        <w:ind w:left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С учетом возрастных особенностей дошкольника доминирует сказочно-игровая форма преподнесения материала. Главный игровой персонаж сказочная Фея </w:t>
      </w:r>
      <w:r>
        <w:rPr>
          <w:rFonts w:ascii="Times New Roman" w:hAnsi="Times New Roman" w:eastAsia="Times New Roman" w:cs="Times New Roman"/>
          <w:color w:val="202124"/>
        </w:rPr>
        <w:t>«‎Фиалка»</w:t>
      </w:r>
      <w:r>
        <w:rPr>
          <w:rFonts w:ascii="Times New Roman" w:hAnsi="Times New Roman" w:eastAsia="Times New Roman" w:cs="Times New Roman"/>
        </w:rPr>
        <w:t xml:space="preserve">, расколдовав которую с помощью шуточного заклинания ребенок отправляется с ней в удивительную страну Чудес Нетрадиционного рисования. Сказочное повествование, игровые ситуации, элементы пантомимы, игры-путешествия, дидактические игры, погружение ребенка то в ситуацию слушателя, то в ситуацию актёра, собеседника придают занятиям динамичность, интригующую загадочность. Педагог выступает в роли </w:t>
      </w:r>
      <w:r>
        <w:rPr>
          <w:rFonts w:ascii="Times New Roman" w:hAnsi="Times New Roman" w:eastAsia="Times New Roman" w:cs="Times New Roman"/>
          <w:b/>
          <w:bCs/>
        </w:rPr>
        <w:t>Художницы,</w:t>
      </w:r>
      <w:r>
        <w:rPr>
          <w:rFonts w:ascii="Times New Roman" w:hAnsi="Times New Roman" w:eastAsia="Times New Roman" w:cs="Times New Roman"/>
        </w:rPr>
        <w:t xml:space="preserve"> прекрасной </w:t>
      </w:r>
      <w:r>
        <w:rPr>
          <w:rFonts w:ascii="Times New Roman" w:hAnsi="Times New Roman" w:eastAsia="Times New Roman" w:cs="Times New Roman"/>
          <w:b/>
          <w:bCs/>
        </w:rPr>
        <w:t>Волшебницы</w:t>
      </w:r>
      <w:r>
        <w:rPr>
          <w:rFonts w:ascii="Times New Roman" w:hAnsi="Times New Roman" w:eastAsia="Times New Roman" w:cs="Times New Roman"/>
        </w:rPr>
        <w:t>, которая творит видимый человеком мир по законам красоты и гармонии.</w:t>
      </w:r>
    </w:p>
    <w:p w14:paraId="6A6DB5BD">
      <w:pPr>
        <w:pStyle w:val="8"/>
        <w:spacing w:after="0" w:line="360" w:lineRule="auto"/>
        <w:ind w:left="0"/>
        <w:jc w:val="both"/>
        <w:rPr>
          <w:rFonts w:ascii="Times New Roman" w:hAnsi="Times New Roman" w:eastAsia="Times New Roman" w:cs="Times New Roman"/>
        </w:rPr>
      </w:pPr>
    </w:p>
    <w:p w14:paraId="7494562A">
      <w:pPr>
        <w:pStyle w:val="8"/>
        <w:spacing w:after="0" w:line="360" w:lineRule="auto"/>
        <w:ind w:left="708" w:hanging="258"/>
        <w:jc w:val="both"/>
        <w:rPr>
          <w:rFonts w:ascii="Times New Roman" w:hAnsi="Times New Roman" w:eastAsia="Times New Roman" w:cs="Times New Roman"/>
          <w:b/>
          <w:bCs/>
          <w:i/>
          <w:iCs/>
        </w:rPr>
      </w:pPr>
      <w:r>
        <w:rPr>
          <w:rFonts w:ascii="Times New Roman" w:hAnsi="Times New Roman" w:eastAsia="Times New Roman" w:cs="Times New Roman"/>
          <w:b/>
          <w:bCs/>
          <w:i/>
          <w:iCs/>
        </w:rPr>
        <w:t>2. Пальчиковая гимнастика.</w:t>
      </w:r>
    </w:p>
    <w:p w14:paraId="3ED0A848">
      <w:pPr>
        <w:pStyle w:val="8"/>
        <w:spacing w:after="0" w:line="360" w:lineRule="auto"/>
        <w:ind w:left="708" w:hanging="258"/>
        <w:jc w:val="both"/>
        <w:rPr>
          <w:rFonts w:ascii="Times New Roman" w:hAnsi="Times New Roman" w:eastAsia="Times New Roman" w:cs="Times New Roman"/>
          <w:b/>
          <w:bCs/>
        </w:rPr>
      </w:pPr>
    </w:p>
    <w:p w14:paraId="09408A4C">
      <w:pPr>
        <w:pStyle w:val="8"/>
        <w:spacing w:after="0" w:line="360" w:lineRule="auto"/>
        <w:ind w:left="0" w:firstLine="45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Известно, что отсутствие элементарных изобразительных навыков затрудняет проявление художественного творчества. Одним из эффективных способов решения данной проблемы является проведение специальной пальчиковой гимнастики перед началом творческого процесса с использованием художественных текстов. Разминка суставов кисти и пальчиков способствует подготовке неокрепших рук и движениям, необходимым в художественном творчестве. Позволяет ребенку уверенно использовать различные художественные и бросовые материалы для своего творчества.</w:t>
      </w:r>
    </w:p>
    <w:p w14:paraId="67E512D0">
      <w:pPr>
        <w:pStyle w:val="8"/>
        <w:spacing w:after="0" w:line="360" w:lineRule="auto"/>
        <w:ind w:left="0" w:firstLine="450"/>
        <w:jc w:val="both"/>
        <w:rPr>
          <w:rFonts w:ascii="Times New Roman" w:hAnsi="Times New Roman" w:eastAsia="Times New Roman" w:cs="Times New Roman"/>
        </w:rPr>
      </w:pPr>
    </w:p>
    <w:p w14:paraId="45F76DE0">
      <w:pPr>
        <w:pStyle w:val="8"/>
        <w:spacing w:after="0" w:line="360" w:lineRule="auto"/>
        <w:ind w:left="0" w:firstLine="450"/>
        <w:jc w:val="both"/>
        <w:rPr>
          <w:rFonts w:ascii="Times New Roman" w:hAnsi="Times New Roman" w:eastAsia="Times New Roman" w:cs="Times New Roman"/>
          <w:b/>
          <w:bCs/>
          <w:i/>
          <w:iCs/>
        </w:rPr>
      </w:pPr>
      <w:r>
        <w:rPr>
          <w:rFonts w:ascii="Times New Roman" w:hAnsi="Times New Roman" w:eastAsia="Times New Roman" w:cs="Times New Roman"/>
          <w:b/>
          <w:bCs/>
          <w:i/>
          <w:iCs/>
        </w:rPr>
        <w:t>3. Художественно-изобразительная деятельность.</w:t>
      </w:r>
    </w:p>
    <w:p w14:paraId="3F85EBBB">
      <w:pPr>
        <w:pStyle w:val="8"/>
        <w:spacing w:after="0" w:line="360" w:lineRule="auto"/>
        <w:ind w:left="0" w:firstLine="450"/>
        <w:jc w:val="both"/>
        <w:rPr>
          <w:rFonts w:ascii="Times New Roman" w:hAnsi="Times New Roman" w:eastAsia="Times New Roman" w:cs="Times New Roman"/>
          <w:b/>
          <w:bCs/>
        </w:rPr>
      </w:pPr>
    </w:p>
    <w:p w14:paraId="395F38D9">
      <w:pPr>
        <w:pStyle w:val="8"/>
        <w:spacing w:after="0" w:line="360" w:lineRule="auto"/>
        <w:ind w:left="0" w:firstLine="45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</w:rPr>
        <w:t>Связана с содержанием конкретного занятия и включает задания, связанные с использованием выразительных возможностей материалов, техник исполнения. Предусматривает использование синтеза видов искусств и художественных видов деятельности. Литературные произведения помогают формированию у ребенка умение сравнивать, сопоставлять различное эмоционально-образное содержание произведений изобразительного искусства, настроение живой природы. Музыкальное сопровождение побуждает дошкольника через пластические этюды, импровизации передавать эмоции, чувства в практической деятельности: нетрадиционном рисовании, дизайн -творчестве</w:t>
      </w:r>
      <w:r>
        <w:rPr>
          <w:rFonts w:ascii="Times New Roman" w:hAnsi="Times New Roman" w:eastAsia="Times New Roman" w:cs="Times New Roman"/>
          <w:sz w:val="26"/>
          <w:szCs w:val="26"/>
        </w:rPr>
        <w:t>.</w:t>
      </w:r>
    </w:p>
    <w:p w14:paraId="70A9A194">
      <w:pPr>
        <w:pStyle w:val="8"/>
        <w:spacing w:after="0" w:line="360" w:lineRule="auto"/>
        <w:ind w:left="0" w:firstLine="450"/>
        <w:jc w:val="both"/>
        <w:rPr>
          <w:rFonts w:ascii="Times New Roman" w:hAnsi="Times New Roman" w:eastAsia="Times New Roman" w:cs="Times New Roman"/>
        </w:rPr>
      </w:pPr>
    </w:p>
    <w:p w14:paraId="75ED6D52">
      <w:pPr>
        <w:pStyle w:val="8"/>
        <w:spacing w:after="0" w:line="360" w:lineRule="auto"/>
        <w:ind w:left="0" w:firstLine="450"/>
        <w:jc w:val="both"/>
        <w:rPr>
          <w:rFonts w:ascii="Times New Roman" w:hAnsi="Times New Roman" w:eastAsia="Times New Roman" w:cs="Times New Roman"/>
        </w:rPr>
      </w:pPr>
    </w:p>
    <w:p w14:paraId="209F34DD">
      <w:pPr>
        <w:spacing w:after="0" w:line="360" w:lineRule="auto"/>
        <w:ind w:firstLine="450"/>
        <w:jc w:val="both"/>
        <w:rPr>
          <w:rFonts w:ascii="Times New Roman" w:hAnsi="Times New Roman" w:eastAsia="Times New Roman" w:cs="Times New Roman"/>
          <w:b/>
          <w:bCs/>
          <w:i/>
          <w:iCs/>
        </w:rPr>
      </w:pPr>
      <w:r>
        <w:rPr>
          <w:rFonts w:ascii="Times New Roman" w:hAnsi="Times New Roman" w:eastAsia="Times New Roman" w:cs="Times New Roman"/>
          <w:b/>
          <w:bCs/>
          <w:i/>
          <w:iCs/>
        </w:rPr>
        <w:t>4.  Выставка - презентация детской работы.</w:t>
      </w:r>
    </w:p>
    <w:p w14:paraId="4D757C2F">
      <w:pPr>
        <w:spacing w:after="0" w:line="360" w:lineRule="auto"/>
        <w:ind w:firstLine="450"/>
        <w:jc w:val="both"/>
        <w:rPr>
          <w:rFonts w:ascii="Times New Roman" w:hAnsi="Times New Roman" w:eastAsia="Times New Roman" w:cs="Times New Roman"/>
          <w:b/>
          <w:bCs/>
        </w:rPr>
      </w:pPr>
    </w:p>
    <w:p w14:paraId="7AECA0FA">
      <w:pPr>
        <w:spacing w:after="0" w:line="360" w:lineRule="auto"/>
        <w:ind w:firstLine="45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Выставки детского изобразительного творчества, индивидуальные вернисажи. совместное обсуждение работ является хорошим стимулом для дальнейшей деятельности. Позитивный анализ результатов воспитанника с позиций оригинальности, выразительности, глубины замысла помогает ребенку ощутить радость успеха, почувствовать значимость своего труда.</w:t>
      </w:r>
    </w:p>
    <w:p w14:paraId="170A359F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 w14:paraId="0C024716">
      <w:pPr>
        <w:spacing w:after="0" w:line="360" w:lineRule="auto"/>
        <w:ind w:firstLine="450"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Методика проведения:</w:t>
      </w:r>
    </w:p>
    <w:p w14:paraId="2B04B8EE">
      <w:pPr>
        <w:pStyle w:val="8"/>
        <w:numPr>
          <w:ilvl w:val="0"/>
          <w:numId w:val="4"/>
        </w:numPr>
        <w:spacing w:after="0" w:line="360" w:lineRule="auto"/>
        <w:ind w:left="-360" w:firstLine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Оборудуется место для индивидуального занятия с ребенком.</w:t>
      </w:r>
    </w:p>
    <w:p w14:paraId="533BB6BF">
      <w:pPr>
        <w:pStyle w:val="8"/>
        <w:numPr>
          <w:ilvl w:val="0"/>
          <w:numId w:val="4"/>
        </w:numPr>
        <w:spacing w:after="0" w:line="360" w:lineRule="auto"/>
        <w:ind w:left="-360" w:firstLine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На столе размещаются различные материалы и инструменты для свободного выбора их дошкольником.</w:t>
      </w:r>
    </w:p>
    <w:p w14:paraId="28473462">
      <w:pPr>
        <w:pStyle w:val="8"/>
        <w:numPr>
          <w:ilvl w:val="0"/>
          <w:numId w:val="4"/>
        </w:numPr>
        <w:spacing w:after="0" w:line="360" w:lineRule="auto"/>
        <w:ind w:left="-360" w:firstLine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Предложить ребёнку назвать всё, что он видит, рассказать, как можно пользоваться, и выбрать, что он будет использовать в работе для реализации своего замысла.</w:t>
      </w:r>
    </w:p>
    <w:p w14:paraId="29CE1498">
      <w:pPr>
        <w:pStyle w:val="8"/>
        <w:numPr>
          <w:ilvl w:val="0"/>
          <w:numId w:val="4"/>
        </w:numPr>
        <w:spacing w:after="0" w:line="360" w:lineRule="auto"/>
        <w:ind w:left="-360" w:firstLine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По ходу фиксировать: выбор ребенка, внешние проявления его реакции на ситуацию, последовательность развития замысла, сочетание видов техник, комментарии по ходу действий, игровое и речевое развитие художественного образа.</w:t>
      </w:r>
    </w:p>
    <w:p w14:paraId="066A3EB2">
      <w:pPr>
        <w:pStyle w:val="8"/>
        <w:spacing w:after="0" w:line="360" w:lineRule="auto"/>
        <w:ind w:left="360"/>
        <w:jc w:val="both"/>
        <w:rPr>
          <w:rFonts w:ascii="Times New Roman" w:hAnsi="Times New Roman" w:eastAsia="Times New Roman" w:cs="Times New Roman"/>
        </w:rPr>
      </w:pPr>
    </w:p>
    <w:p w14:paraId="0E6048B5">
      <w:pPr>
        <w:pStyle w:val="8"/>
        <w:spacing w:after="0" w:line="360" w:lineRule="auto"/>
        <w:ind w:left="0" w:firstLine="45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Для анализа была разработана система показателей, сведённая в таблицу для удобства фиксации наблюдений.</w:t>
      </w:r>
    </w:p>
    <w:p w14:paraId="31390AD2">
      <w:r>
        <w:br w:type="page"/>
      </w:r>
    </w:p>
    <w:p w14:paraId="524B818E">
      <w:pPr>
        <w:pStyle w:val="8"/>
        <w:spacing w:after="0" w:line="360" w:lineRule="auto"/>
        <w:ind w:left="0" w:firstLine="45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</w:rPr>
        <w:t>Результативный блок. Заключительные показатели.</w:t>
      </w:r>
    </w:p>
    <w:p w14:paraId="526BFAE6">
      <w:pPr>
        <w:pStyle w:val="8"/>
        <w:spacing w:after="0" w:line="360" w:lineRule="auto"/>
        <w:ind w:left="0" w:firstLine="450"/>
        <w:jc w:val="center"/>
        <w:rPr>
          <w:rFonts w:ascii="Times New Roman" w:hAnsi="Times New Roman" w:eastAsia="Times New Roman" w:cs="Times New Roman"/>
          <w:b/>
          <w:bCs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3163"/>
        <w:gridCol w:w="3495"/>
      </w:tblGrid>
      <w:tr w14:paraId="0748EA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76" w:type="dxa"/>
          </w:tcPr>
          <w:p w14:paraId="55AAE9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Изобразительно-</w:t>
            </w:r>
          </w:p>
          <w:p w14:paraId="0A8E5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выразительные умения</w:t>
            </w:r>
          </w:p>
        </w:tc>
        <w:tc>
          <w:tcPr>
            <w:tcW w:w="3163" w:type="dxa"/>
          </w:tcPr>
          <w:p w14:paraId="121E39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Технические умения</w:t>
            </w:r>
          </w:p>
        </w:tc>
        <w:tc>
          <w:tcPr>
            <w:tcW w:w="3495" w:type="dxa"/>
          </w:tcPr>
          <w:p w14:paraId="34FBC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Творческий потенциал </w:t>
            </w:r>
          </w:p>
        </w:tc>
      </w:tr>
      <w:tr w14:paraId="41972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76" w:type="dxa"/>
          </w:tcPr>
          <w:p w14:paraId="4974C51F">
            <w:pPr>
              <w:spacing w:after="0"/>
            </w:pPr>
            <w:r>
              <w:rPr>
                <w:rFonts w:ascii="Times New Roman" w:hAnsi="Times New Roman" w:eastAsia="Times New Roman" w:cs="Times New Roman"/>
              </w:rPr>
              <w:t>Умеет создавать различные цветосочетания.</w:t>
            </w:r>
          </w:p>
          <w:p w14:paraId="2EC97FC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7E9CAA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AC82E0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Умеет составлять изображение из нескольких частей. </w:t>
            </w:r>
          </w:p>
          <w:p w14:paraId="0C383B9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AB41EB7">
            <w:pPr>
              <w:spacing w:after="0"/>
            </w:pPr>
            <w:r>
              <w:rPr>
                <w:rFonts w:ascii="Times New Roman" w:hAnsi="Times New Roman" w:eastAsia="Times New Roman" w:cs="Times New Roman"/>
              </w:rPr>
              <w:t>Применяет и комбинирует различные способы изображения в оном рисунке.</w:t>
            </w:r>
          </w:p>
          <w:p w14:paraId="09ABD844">
            <w:pPr>
              <w:spacing w:after="0"/>
              <w:rPr>
                <w:rFonts w:ascii="Times New Roman" w:hAnsi="Times New Roman" w:eastAsia="Times New Roman" w:cs="Times New Roman"/>
              </w:rPr>
            </w:pPr>
          </w:p>
          <w:p w14:paraId="7E78FA16">
            <w:pPr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Проявляет самостоятельность, инициативу, индивидуальность в рисунке. </w:t>
            </w:r>
          </w:p>
          <w:p w14:paraId="1EC0BA21">
            <w:pPr>
              <w:spacing w:after="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63" w:type="dxa"/>
          </w:tcPr>
          <w:p w14:paraId="2008A48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Умеет отбирать и называть изобразительные материалы и инструменты. </w:t>
            </w:r>
          </w:p>
          <w:p w14:paraId="281678D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7B00D2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Уверенно проводит линии,</w:t>
            </w:r>
          </w:p>
          <w:p w14:paraId="6EFEA36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полосы, кольца, дуги.</w:t>
            </w:r>
          </w:p>
          <w:p w14:paraId="76E3D78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1D7D4B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D3E61A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Развито воображение, фантазия, чувство цвета, формы. </w:t>
            </w:r>
          </w:p>
        </w:tc>
        <w:tc>
          <w:tcPr>
            <w:tcW w:w="3495" w:type="dxa"/>
          </w:tcPr>
          <w:p w14:paraId="47314E9C">
            <w:pPr>
              <w:spacing w:after="0"/>
            </w:pPr>
            <w:r>
              <w:rPr>
                <w:rFonts w:ascii="Times New Roman" w:hAnsi="Times New Roman" w:eastAsia="Times New Roman" w:cs="Times New Roman"/>
              </w:rPr>
              <w:t>Возникает желание придумывать новые композиции.</w:t>
            </w:r>
          </w:p>
          <w:p w14:paraId="1F316F5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DCAA8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Использует знакомые предметы в качестве художественных материалов.</w:t>
            </w:r>
          </w:p>
          <w:p w14:paraId="377E3D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</w:p>
          <w:p w14:paraId="1E2131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Высказывает предпочтения по отношению к тематике</w:t>
            </w:r>
          </w:p>
          <w:p w14:paraId="252C86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 xml:space="preserve">изображения, материалам </w:t>
            </w:r>
          </w:p>
          <w:p w14:paraId="22704D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</w:p>
          <w:p w14:paraId="075F2F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Произошла активизация самостоятельной мыслительной и речевой деятельности.</w:t>
            </w:r>
          </w:p>
          <w:p w14:paraId="1656F9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</w:p>
          <w:p w14:paraId="536B6F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Принимает активное участие в конкурсах и показывает высокие результаты.</w:t>
            </w:r>
          </w:p>
          <w:p w14:paraId="354C3D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</w:p>
        </w:tc>
      </w:tr>
    </w:tbl>
    <w:p w14:paraId="3FE483D4">
      <w:pPr>
        <w:pStyle w:val="8"/>
        <w:spacing w:after="0" w:line="360" w:lineRule="auto"/>
        <w:ind w:left="0" w:firstLine="450"/>
        <w:rPr>
          <w:rFonts w:ascii="Times New Roman" w:hAnsi="Times New Roman" w:eastAsia="Times New Roman" w:cs="Times New Roman"/>
          <w:b/>
          <w:bCs/>
        </w:rPr>
      </w:pPr>
    </w:p>
    <w:p w14:paraId="69A1C83E">
      <w:pPr>
        <w:pStyle w:val="8"/>
        <w:spacing w:after="0" w:line="360" w:lineRule="auto"/>
        <w:ind w:left="0" w:firstLine="450"/>
        <w:rPr>
          <w:rFonts w:ascii="Times New Roman" w:hAnsi="Times New Roman" w:eastAsia="Times New Roman" w:cs="Times New Roman"/>
          <w:b/>
          <w:bCs/>
          <w:color w:val="FF0000"/>
        </w:rPr>
      </w:pPr>
      <w:r>
        <w:rPr>
          <w:rFonts w:ascii="Times New Roman" w:hAnsi="Times New Roman" w:eastAsia="Times New Roman" w:cs="Times New Roman"/>
          <w:b/>
          <w:bCs/>
          <w:color w:val="FF0000"/>
        </w:rPr>
        <w:t>Достижения:</w:t>
      </w:r>
    </w:p>
    <w:p w14:paraId="5332CD9C">
      <w:pPr>
        <w:pStyle w:val="8"/>
        <w:spacing w:after="0" w:line="360" w:lineRule="auto"/>
        <w:ind w:left="0" w:firstLine="450"/>
        <w:rPr>
          <w:rFonts w:ascii="Times New Roman" w:hAnsi="Times New Roman" w:eastAsia="Times New Roman" w:cs="Times New Roman"/>
          <w:b/>
          <w:bCs/>
        </w:rPr>
      </w:pPr>
    </w:p>
    <w:p w14:paraId="2BA56589">
      <w:pPr>
        <w:pStyle w:val="8"/>
        <w:spacing w:after="0" w:line="360" w:lineRule="auto"/>
        <w:ind w:left="0" w:firstLine="450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Учебно-методический блок:</w:t>
      </w:r>
    </w:p>
    <w:p w14:paraId="65F7AF64">
      <w:pPr>
        <w:pStyle w:val="8"/>
        <w:numPr>
          <w:ilvl w:val="0"/>
          <w:numId w:val="5"/>
        </w:numPr>
        <w:spacing w:after="0" w:line="360" w:lineRule="auto"/>
        <w:ind w:hanging="27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Учебные и методические пособия: научная, специальная, методическая литература;</w:t>
      </w:r>
    </w:p>
    <w:p w14:paraId="7610BDFD">
      <w:pPr>
        <w:pStyle w:val="8"/>
        <w:spacing w:after="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Материалы из опыта работы: образцы, схемы, шаблоны, альбомы, трафареты, перспективные планы.</w:t>
      </w:r>
    </w:p>
    <w:p w14:paraId="65AF07DE">
      <w:pPr>
        <w:pStyle w:val="8"/>
        <w:numPr>
          <w:ilvl w:val="0"/>
          <w:numId w:val="5"/>
        </w:numPr>
        <w:spacing w:after="0" w:line="360" w:lineRule="auto"/>
        <w:ind w:hanging="18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Список материалов и оборудования для занятий: листы бумаги различной фактуры, картон, простые и цветные карандаши, фломастеры, восковые мелки, гуашь, акварель, кисти трех размеров, тычки разных размеров и фактур, природный и бросовый материал.</w:t>
      </w:r>
    </w:p>
    <w:p w14:paraId="694E9122">
      <w:pPr>
        <w:pStyle w:val="8"/>
        <w:spacing w:after="0" w:line="360" w:lineRule="auto"/>
        <w:ind w:left="0" w:firstLine="450"/>
        <w:rPr>
          <w:rFonts w:ascii="Times New Roman" w:hAnsi="Times New Roman" w:eastAsia="Times New Roman" w:cs="Times New Roman"/>
          <w:b/>
          <w:bCs/>
        </w:rPr>
      </w:pPr>
    </w:p>
    <w:p w14:paraId="11A09290">
      <w:pPr>
        <w:pStyle w:val="8"/>
        <w:spacing w:after="0" w:line="360" w:lineRule="auto"/>
        <w:ind w:left="0" w:firstLine="45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</w:rPr>
        <w:t xml:space="preserve">Рекомендации родителям: </w:t>
      </w:r>
      <w:r>
        <w:rPr>
          <w:rFonts w:ascii="Times New Roman" w:hAnsi="Times New Roman" w:eastAsia="Times New Roman" w:cs="Times New Roman"/>
        </w:rPr>
        <w:t>продолжить обучение в художественной школе.</w:t>
      </w:r>
    </w:p>
    <w:p w14:paraId="4D1422E0">
      <w:pPr>
        <w:pStyle w:val="8"/>
        <w:spacing w:after="0" w:line="360" w:lineRule="auto"/>
        <w:rPr>
          <w:rFonts w:ascii="Times New Roman" w:hAnsi="Times New Roman" w:eastAsia="Times New Roman" w:cs="Times New Roman"/>
          <w:b/>
          <w:bCs/>
          <w:i/>
          <w:iCs/>
        </w:rPr>
      </w:pPr>
    </w:p>
    <w:p w14:paraId="0C31FE6F">
      <w:pPr>
        <w:pStyle w:val="8"/>
        <w:spacing w:after="0" w:line="360" w:lineRule="auto"/>
        <w:rPr>
          <w:rFonts w:ascii="Times New Roman" w:hAnsi="Times New Roman" w:eastAsia="Times New Roman" w:cs="Times New Roman"/>
          <w:b/>
          <w:bCs/>
          <w:i/>
          <w:iCs/>
        </w:rPr>
      </w:pPr>
    </w:p>
    <w:p w14:paraId="36DD6CD8">
      <w:pPr>
        <w:pStyle w:val="8"/>
        <w:spacing w:after="0" w:line="360" w:lineRule="auto"/>
        <w:rPr>
          <w:rFonts w:ascii="Times New Roman" w:hAnsi="Times New Roman" w:eastAsia="Times New Roman" w:cs="Times New Roman"/>
          <w:b/>
          <w:bCs/>
          <w:i/>
          <w:iCs/>
        </w:rPr>
      </w:pPr>
      <w:r>
        <w:rPr>
          <w:rFonts w:ascii="Times New Roman" w:hAnsi="Times New Roman" w:eastAsia="Times New Roman" w:cs="Times New Roman"/>
          <w:b/>
          <w:bCs/>
          <w:i/>
          <w:iCs/>
        </w:rPr>
        <w:t>Перспективный план индивидуального образовательного маршрута</w:t>
      </w:r>
    </w:p>
    <w:p w14:paraId="127C9613">
      <w:pPr>
        <w:pStyle w:val="8"/>
        <w:spacing w:after="0" w:line="360" w:lineRule="auto"/>
        <w:ind w:left="0"/>
        <w:rPr>
          <w:rFonts w:ascii="Times New Roman" w:hAnsi="Times New Roman" w:eastAsia="Times New Roman" w:cs="Times New Roman"/>
          <w:b/>
          <w:bCs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880"/>
        <w:gridCol w:w="3630"/>
        <w:gridCol w:w="2685"/>
      </w:tblGrid>
      <w:tr w14:paraId="180FB7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</w:tcPr>
          <w:p w14:paraId="11E20E0C">
            <w:pPr>
              <w:pStyle w:val="8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880" w:type="dxa"/>
          </w:tcPr>
          <w:p w14:paraId="4A3A4C8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Тема цель занятия</w:t>
            </w:r>
          </w:p>
        </w:tc>
        <w:tc>
          <w:tcPr>
            <w:tcW w:w="3630" w:type="dxa"/>
          </w:tcPr>
          <w:p w14:paraId="2472940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Содержание </w:t>
            </w:r>
          </w:p>
        </w:tc>
        <w:tc>
          <w:tcPr>
            <w:tcW w:w="2685" w:type="dxa"/>
          </w:tcPr>
          <w:p w14:paraId="4F604E8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Работа с родителями</w:t>
            </w:r>
          </w:p>
        </w:tc>
      </w:tr>
      <w:tr w14:paraId="7BA1D6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restart"/>
          </w:tcPr>
          <w:p w14:paraId="43E4C51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ноябрь </w:t>
            </w:r>
          </w:p>
        </w:tc>
        <w:tc>
          <w:tcPr>
            <w:tcW w:w="2880" w:type="dxa"/>
          </w:tcPr>
          <w:p w14:paraId="38D442B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 Пальцеграфия </w:t>
            </w:r>
            <w:r>
              <w:rPr>
                <w:rFonts w:ascii="Times New Roman" w:hAnsi="Times New Roman" w:eastAsia="Times New Roman" w:cs="Times New Roman"/>
                <w:color w:val="202124"/>
              </w:rPr>
              <w:t>«‎Осеннее дерево» Активизировать мышление и формировать интерес к самостоятельному продумыванию замысла.</w:t>
            </w:r>
          </w:p>
        </w:tc>
        <w:tc>
          <w:tcPr>
            <w:tcW w:w="3630" w:type="dxa"/>
          </w:tcPr>
          <w:p w14:paraId="52F9611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Наблюдение за осенним деревом.</w:t>
            </w:r>
          </w:p>
          <w:p w14:paraId="75D078C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Ребёнок опускает в банку с гуашью палец. На каждый пальчик набирается краска цвета.</w:t>
            </w:r>
          </w:p>
          <w:p w14:paraId="53172BB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Кончиками пальцев ребёнок ставит отпечаток на листе бумаги, при необходимости вновь набирая краску нужного цвета.</w:t>
            </w:r>
          </w:p>
        </w:tc>
        <w:tc>
          <w:tcPr>
            <w:tcW w:w="2685" w:type="dxa"/>
            <w:vMerge w:val="restart"/>
          </w:tcPr>
          <w:p w14:paraId="56A8B9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Консультация </w:t>
            </w:r>
            <w:r>
              <w:rPr>
                <w:rFonts w:ascii="Times New Roman" w:hAnsi="Times New Roman" w:eastAsia="Times New Roman" w:cs="Times New Roman"/>
                <w:color w:val="202124"/>
              </w:rPr>
              <w:t>«‎</w:t>
            </w:r>
            <w:r>
              <w:rPr>
                <w:rFonts w:ascii="Times New Roman" w:hAnsi="Times New Roman" w:eastAsia="Times New Roman" w:cs="Times New Roman"/>
              </w:rPr>
              <w:t>Что такое нетрадиционная техника рисования?!</w:t>
            </w:r>
            <w:r>
              <w:rPr>
                <w:rFonts w:ascii="Times New Roman" w:hAnsi="Times New Roman" w:eastAsia="Times New Roman" w:cs="Times New Roman"/>
                <w:color w:val="202124"/>
              </w:rPr>
              <w:t>»</w:t>
            </w:r>
          </w:p>
        </w:tc>
      </w:tr>
      <w:tr w14:paraId="3743FB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</w:tcPr>
          <w:p w14:paraId="3C643C74">
            <w:pPr>
              <w:spacing w:after="0" w:line="240" w:lineRule="auto"/>
            </w:pPr>
          </w:p>
        </w:tc>
        <w:tc>
          <w:tcPr>
            <w:tcW w:w="2880" w:type="dxa"/>
          </w:tcPr>
          <w:p w14:paraId="42DA54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Пальцеграфия </w:t>
            </w:r>
          </w:p>
          <w:p w14:paraId="43057C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 xml:space="preserve">«‎Букет» </w:t>
            </w:r>
          </w:p>
          <w:p w14:paraId="65E6FF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Создать условия для уверенности в себе при помощи игровых техник, формировать интерес к художественному творчеству.</w:t>
            </w:r>
          </w:p>
        </w:tc>
        <w:tc>
          <w:tcPr>
            <w:tcW w:w="3630" w:type="dxa"/>
          </w:tcPr>
          <w:p w14:paraId="15046C2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Рассматривание образца педагога.</w:t>
            </w:r>
          </w:p>
          <w:p w14:paraId="194E221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Кончиком пальцев ребенок рисует на листе бумаги линии (ствол, листья), ставит отпечатки (цветы).</w:t>
            </w:r>
          </w:p>
        </w:tc>
        <w:tc>
          <w:tcPr>
            <w:tcW w:w="2685" w:type="dxa"/>
            <w:vMerge w:val="continue"/>
          </w:tcPr>
          <w:p w14:paraId="638BE45B">
            <w:pPr>
              <w:spacing w:after="0" w:line="240" w:lineRule="auto"/>
            </w:pPr>
          </w:p>
        </w:tc>
      </w:tr>
      <w:tr w14:paraId="354F0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</w:tcPr>
          <w:p w14:paraId="7313A278">
            <w:pPr>
              <w:spacing w:after="0" w:line="240" w:lineRule="auto"/>
            </w:pPr>
          </w:p>
        </w:tc>
        <w:tc>
          <w:tcPr>
            <w:tcW w:w="2880" w:type="dxa"/>
          </w:tcPr>
          <w:p w14:paraId="10F9C4B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 Рисование ладошками</w:t>
            </w:r>
          </w:p>
          <w:p w14:paraId="2322B67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02124"/>
              </w:rPr>
              <w:t>«‎Утки в пруду» Активизировать мышление, формировать интерес к художественному творчеству.</w:t>
            </w:r>
          </w:p>
          <w:p w14:paraId="2F9874A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630" w:type="dxa"/>
          </w:tcPr>
          <w:p w14:paraId="2FBDE0A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Ребёнок наносит краску кисточкой на ладонь, ставит отпечаток ладонь.</w:t>
            </w:r>
          </w:p>
          <w:p w14:paraId="382492E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Педагог предлагает закончить образ при помощи кисточки.</w:t>
            </w:r>
          </w:p>
        </w:tc>
        <w:tc>
          <w:tcPr>
            <w:tcW w:w="2685" w:type="dxa"/>
            <w:vMerge w:val="continue"/>
          </w:tcPr>
          <w:p w14:paraId="2A88C54B">
            <w:pPr>
              <w:spacing w:after="0" w:line="240" w:lineRule="auto"/>
            </w:pPr>
          </w:p>
        </w:tc>
      </w:tr>
      <w:tr w14:paraId="462C6F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</w:tcPr>
          <w:p w14:paraId="37039644">
            <w:pPr>
              <w:spacing w:after="0" w:line="240" w:lineRule="auto"/>
            </w:pPr>
          </w:p>
        </w:tc>
        <w:tc>
          <w:tcPr>
            <w:tcW w:w="2880" w:type="dxa"/>
          </w:tcPr>
          <w:p w14:paraId="1456A05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 Рисование ладошками и пальчиками</w:t>
            </w:r>
          </w:p>
          <w:p w14:paraId="57F2D6A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 xml:space="preserve">«Курица с цыплятами» </w:t>
            </w:r>
          </w:p>
          <w:p w14:paraId="5C05E2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Развивать умение находить центр композиции, учить выбирать цвет для точной передачи образа.</w:t>
            </w:r>
          </w:p>
          <w:p w14:paraId="457E662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8328B0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4F818D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630" w:type="dxa"/>
          </w:tcPr>
          <w:p w14:paraId="4E417AA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Ребёнок наносит краску на ладонь, делает отпечаток.</w:t>
            </w:r>
          </w:p>
          <w:p w14:paraId="28C4823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Заканчивает центральный образ курицы кистью.</w:t>
            </w:r>
          </w:p>
          <w:p w14:paraId="7E64D58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 Педагог предлагает пальчиками нарисовать цыплят возле мамы-курицы, довести картину кистью до конечного результата.</w:t>
            </w:r>
          </w:p>
          <w:p w14:paraId="7D3608C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85" w:type="dxa"/>
            <w:vMerge w:val="continue"/>
          </w:tcPr>
          <w:p w14:paraId="4AFA52FD">
            <w:pPr>
              <w:spacing w:after="0" w:line="240" w:lineRule="auto"/>
            </w:pPr>
          </w:p>
        </w:tc>
      </w:tr>
      <w:tr w14:paraId="64A56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restart"/>
          </w:tcPr>
          <w:p w14:paraId="2A9EC27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декабрь</w:t>
            </w:r>
          </w:p>
        </w:tc>
        <w:tc>
          <w:tcPr>
            <w:tcW w:w="2880" w:type="dxa"/>
          </w:tcPr>
          <w:p w14:paraId="7B70AEA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Рисование ладошками и фломастерами (мелками, карандашами)</w:t>
            </w:r>
          </w:p>
          <w:p w14:paraId="4A2B139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«Птичка-невеличка»</w:t>
            </w:r>
          </w:p>
          <w:p w14:paraId="5E69AD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Создать условия для выбора различных инструментов, которыми они могут дополнить нарисованную картину.</w:t>
            </w:r>
          </w:p>
        </w:tc>
        <w:tc>
          <w:tcPr>
            <w:tcW w:w="3630" w:type="dxa"/>
          </w:tcPr>
          <w:p w14:paraId="1DBD895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Ладонью ребенок оставляет отпечаток на листе бумаги.</w:t>
            </w:r>
          </w:p>
          <w:p w14:paraId="48D8451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Педагог предлагает закончить, образ птицы, используя фломастеры, карандаши, восковые мелки.</w:t>
            </w:r>
          </w:p>
        </w:tc>
        <w:tc>
          <w:tcPr>
            <w:tcW w:w="2685" w:type="dxa"/>
          </w:tcPr>
          <w:p w14:paraId="37D88F3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Консультация </w:t>
            </w:r>
            <w:r>
              <w:rPr>
                <w:rFonts w:ascii="Times New Roman" w:hAnsi="Times New Roman" w:eastAsia="Times New Roman" w:cs="Times New Roman"/>
                <w:color w:val="202124"/>
              </w:rPr>
              <w:t>«Рисуем пальчиками и ладошками»</w:t>
            </w:r>
          </w:p>
          <w:p w14:paraId="715FADB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71BD2D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</w:tcPr>
          <w:p w14:paraId="1207402F">
            <w:pPr>
              <w:spacing w:after="0" w:line="240" w:lineRule="auto"/>
            </w:pPr>
          </w:p>
        </w:tc>
        <w:tc>
          <w:tcPr>
            <w:tcW w:w="2880" w:type="dxa"/>
          </w:tcPr>
          <w:p w14:paraId="761CE55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Рисование тычком, жесткой сухой кистью </w:t>
            </w:r>
          </w:p>
          <w:p w14:paraId="0B46171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«Котенок»</w:t>
            </w:r>
          </w:p>
          <w:p w14:paraId="16387E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Познакомить с новой техникой рисования, учить выбирать цвет для передачи точного образа.</w:t>
            </w:r>
          </w:p>
          <w:p w14:paraId="4583D6A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630" w:type="dxa"/>
          </w:tcPr>
          <w:p w14:paraId="709A7C2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 Рассматривание игрушки </w:t>
            </w:r>
            <w:r>
              <w:rPr>
                <w:rFonts w:ascii="Times New Roman" w:hAnsi="Times New Roman" w:eastAsia="Times New Roman" w:cs="Times New Roman"/>
                <w:color w:val="202124"/>
              </w:rPr>
              <w:t>«Котенок», сделать вывод, что котенок пушистый, мягкий...</w:t>
            </w:r>
          </w:p>
          <w:p w14:paraId="4F42D4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2. Сухую кисть опустить в баночку с краской.</w:t>
            </w:r>
          </w:p>
          <w:p w14:paraId="7AF7BA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Показать, что кисть нужно держать вертикально, ударить кисть о лист - получится тычок.</w:t>
            </w:r>
          </w:p>
          <w:p w14:paraId="473B24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3. Ребенок заполняет контур предметов тычками.</w:t>
            </w:r>
          </w:p>
          <w:p w14:paraId="7F8EEE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4. Педагог предлагает дополнить рисунок кистью.</w:t>
            </w:r>
          </w:p>
        </w:tc>
        <w:tc>
          <w:tcPr>
            <w:tcW w:w="2685" w:type="dxa"/>
          </w:tcPr>
          <w:p w14:paraId="79BEB32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49C4AC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</w:tcPr>
          <w:p w14:paraId="06699FBA">
            <w:pPr>
              <w:spacing w:after="0" w:line="240" w:lineRule="auto"/>
            </w:pPr>
          </w:p>
        </w:tc>
        <w:tc>
          <w:tcPr>
            <w:tcW w:w="2880" w:type="dxa"/>
          </w:tcPr>
          <w:p w14:paraId="07D9E9B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 Рисование тычком, жесткой сухой кистью </w:t>
            </w:r>
          </w:p>
          <w:p w14:paraId="0B789BF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«Елочка»</w:t>
            </w:r>
          </w:p>
          <w:p w14:paraId="3397D8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Продолжить работу в новой технике, дать представление о том, что тычком легко изобразить не только шерсть животного, но колючки ели, формировать образное мышление.</w:t>
            </w:r>
          </w:p>
        </w:tc>
        <w:tc>
          <w:tcPr>
            <w:tcW w:w="3630" w:type="dxa"/>
          </w:tcPr>
          <w:p w14:paraId="4F3613D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Сухую кисть опустить в баночку с гуашью, заполнить контур изображения тычками.</w:t>
            </w:r>
          </w:p>
          <w:p w14:paraId="6DDB55E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Дополнить рисунок карандашами, кистью с гуашью.</w:t>
            </w:r>
          </w:p>
        </w:tc>
        <w:tc>
          <w:tcPr>
            <w:tcW w:w="2685" w:type="dxa"/>
          </w:tcPr>
          <w:p w14:paraId="7BE3357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574769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</w:tcPr>
          <w:p w14:paraId="2A560427">
            <w:pPr>
              <w:spacing w:after="0" w:line="240" w:lineRule="auto"/>
            </w:pPr>
          </w:p>
        </w:tc>
        <w:tc>
          <w:tcPr>
            <w:tcW w:w="2880" w:type="dxa"/>
          </w:tcPr>
          <w:p w14:paraId="0A11FC6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4. Рисование вилками и пальчиками </w:t>
            </w:r>
          </w:p>
          <w:p w14:paraId="1A8AF6D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«Елочка нарядная»</w:t>
            </w:r>
          </w:p>
          <w:p w14:paraId="561BCB2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Познакомить с новой техникой рисования, активизировать мышление, развивать воображение, продолжать работу по приобщению к художественному творчеству.</w:t>
            </w:r>
          </w:p>
        </w:tc>
        <w:tc>
          <w:tcPr>
            <w:tcW w:w="3630" w:type="dxa"/>
          </w:tcPr>
          <w:p w14:paraId="2989BAD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Гуашь налить в плоскую пластиковую тарелку.</w:t>
            </w:r>
          </w:p>
          <w:p w14:paraId="36BECF1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Показать, что сначала нужно обмакнуть плоскую часть пластмассовой вилки в краску. Оставить отпечаток.</w:t>
            </w:r>
          </w:p>
          <w:p w14:paraId="3F9F3F4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Предложить украсить получившуюся ель шарами, при помощи пальцев.</w:t>
            </w:r>
          </w:p>
        </w:tc>
        <w:tc>
          <w:tcPr>
            <w:tcW w:w="2685" w:type="dxa"/>
          </w:tcPr>
          <w:p w14:paraId="3FE7155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5098B4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restart"/>
          </w:tcPr>
          <w:p w14:paraId="7A88D63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январь</w:t>
            </w:r>
          </w:p>
        </w:tc>
        <w:tc>
          <w:tcPr>
            <w:tcW w:w="2880" w:type="dxa"/>
          </w:tcPr>
          <w:p w14:paraId="2CE6BD2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 Рисование вилками </w:t>
            </w:r>
            <w:r>
              <w:rPr>
                <w:rFonts w:ascii="Times New Roman" w:hAnsi="Times New Roman" w:eastAsia="Times New Roman" w:cs="Times New Roman"/>
                <w:color w:val="202124"/>
              </w:rPr>
              <w:t>«Петушок - золотой гребешок»</w:t>
            </w:r>
          </w:p>
          <w:p w14:paraId="03F5E18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Продолжать обучать рисовать различными материалами, активизировать воображение, поощрять самостоятельность в выборе цвета, формы изображения.</w:t>
            </w:r>
          </w:p>
        </w:tc>
        <w:tc>
          <w:tcPr>
            <w:tcW w:w="3630" w:type="dxa"/>
          </w:tcPr>
          <w:p w14:paraId="1394806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Педагог делает правильный показ, рисуя вилками и гуашью трех цветов (желтая, красная, зеленая - для каждой своя тарелочка и вилка).</w:t>
            </w:r>
          </w:p>
          <w:p w14:paraId="2A34741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Следующий рисунок педагог показывает, намеренно делая ошибки, которые ребенок с легкостью исправляет.</w:t>
            </w:r>
          </w:p>
          <w:p w14:paraId="79ACEF0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 Педагог предлагает самостоятельно нарисовать петуха.</w:t>
            </w:r>
          </w:p>
        </w:tc>
        <w:tc>
          <w:tcPr>
            <w:tcW w:w="2685" w:type="dxa"/>
            <w:vMerge w:val="restart"/>
          </w:tcPr>
          <w:p w14:paraId="307BD7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Консультация </w:t>
            </w:r>
            <w:r>
              <w:rPr>
                <w:rFonts w:ascii="Times New Roman" w:hAnsi="Times New Roman" w:eastAsia="Times New Roman" w:cs="Times New Roman"/>
                <w:color w:val="202124"/>
              </w:rPr>
              <w:t>«Чем можно рисовать кроме кистей, карандашей, восковых мелков и фломастеров»</w:t>
            </w:r>
          </w:p>
          <w:p w14:paraId="39983A3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736BE9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</w:tcPr>
          <w:p w14:paraId="472C7BCD">
            <w:pPr>
              <w:spacing w:after="0" w:line="240" w:lineRule="auto"/>
            </w:pPr>
          </w:p>
        </w:tc>
        <w:tc>
          <w:tcPr>
            <w:tcW w:w="2880" w:type="dxa"/>
          </w:tcPr>
          <w:p w14:paraId="13A1D6B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Рисование вилкой и ватными палочками </w:t>
            </w:r>
          </w:p>
          <w:p w14:paraId="7F992CE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«Снег на ель падает»</w:t>
            </w:r>
          </w:p>
          <w:p w14:paraId="457C2C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Формировать интерес к самостоятельному продумыванию замысла, учить правильно сочетать две техники рисования (вилкой, ватными палочками), развивать уверенность в собственных силах.</w:t>
            </w:r>
          </w:p>
        </w:tc>
        <w:tc>
          <w:tcPr>
            <w:tcW w:w="3630" w:type="dxa"/>
          </w:tcPr>
          <w:p w14:paraId="40C39A8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Ребенок рисует ель вилкой, по знакомой технологии.</w:t>
            </w:r>
          </w:p>
          <w:p w14:paraId="75BB6CB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Предложить украсить получившееся изображение падающим снегом, при помощи ватных палочек.</w:t>
            </w:r>
          </w:p>
        </w:tc>
        <w:tc>
          <w:tcPr>
            <w:tcW w:w="2685" w:type="dxa"/>
            <w:vMerge w:val="continue"/>
          </w:tcPr>
          <w:p w14:paraId="28487D01">
            <w:pPr>
              <w:spacing w:after="0" w:line="240" w:lineRule="auto"/>
            </w:pPr>
          </w:p>
        </w:tc>
      </w:tr>
      <w:tr w14:paraId="6065D4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</w:tcPr>
          <w:p w14:paraId="0B4E4BDF">
            <w:pPr>
              <w:spacing w:after="0" w:line="240" w:lineRule="auto"/>
            </w:pPr>
          </w:p>
        </w:tc>
        <w:tc>
          <w:tcPr>
            <w:tcW w:w="2880" w:type="dxa"/>
          </w:tcPr>
          <w:p w14:paraId="47E5833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 Рисование ватными дисками </w:t>
            </w:r>
          </w:p>
          <w:p w14:paraId="58E3F14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«Гвоздика»</w:t>
            </w:r>
          </w:p>
          <w:p w14:paraId="4D9A9A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Учить продумывать замысел рисунка, развивать мелкую моторику рук, воображение.</w:t>
            </w:r>
          </w:p>
        </w:tc>
        <w:tc>
          <w:tcPr>
            <w:tcW w:w="3630" w:type="dxa"/>
          </w:tcPr>
          <w:p w14:paraId="0B90F1E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Рассмотреть изображение гвоздики, обсудить форму лепестков.</w:t>
            </w:r>
          </w:p>
          <w:p w14:paraId="716C849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Педагог показывает, как можно сложить ватный диск, чтобы лепесток был максимально похож на настоящий.</w:t>
            </w:r>
          </w:p>
          <w:p w14:paraId="737809D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 Ребенок обмакивает сложенный в виде лепестка ватный диск в красную краску, оставляет отпечаток на листе бумаги.</w:t>
            </w:r>
          </w:p>
          <w:p w14:paraId="0F9FE9A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Педагог предлагает дополнить рисунок кистью.</w:t>
            </w:r>
          </w:p>
        </w:tc>
        <w:tc>
          <w:tcPr>
            <w:tcW w:w="2685" w:type="dxa"/>
            <w:vMerge w:val="continue"/>
          </w:tcPr>
          <w:p w14:paraId="1D3CCC7D">
            <w:pPr>
              <w:spacing w:after="0" w:line="240" w:lineRule="auto"/>
            </w:pPr>
          </w:p>
        </w:tc>
      </w:tr>
      <w:tr w14:paraId="43EC45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</w:tcPr>
          <w:p w14:paraId="436C41BC">
            <w:pPr>
              <w:spacing w:after="0" w:line="240" w:lineRule="auto"/>
            </w:pPr>
          </w:p>
        </w:tc>
        <w:tc>
          <w:tcPr>
            <w:tcW w:w="2880" w:type="dxa"/>
          </w:tcPr>
          <w:p w14:paraId="38F484B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 Печатание природным материалом (половинка яблока)</w:t>
            </w:r>
          </w:p>
          <w:p w14:paraId="7D82D35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«Компот»</w:t>
            </w:r>
          </w:p>
          <w:p w14:paraId="5ABA38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02124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Познакомить с новой техникой рисования (природный материал), создать хорошее настроение, придать уверенность собственных силах, развивать фантазию.</w:t>
            </w:r>
          </w:p>
        </w:tc>
        <w:tc>
          <w:tcPr>
            <w:tcW w:w="3630" w:type="dxa"/>
          </w:tcPr>
          <w:p w14:paraId="1C8EF9E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Ребенок рисует банку, в которую поместит яблочный компот.</w:t>
            </w:r>
          </w:p>
          <w:p w14:paraId="35085D2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Воспитатель разрезает пополам яблоко и спрашивает, как поместить яблоко в банку при помощи красок и плоских тарелок.</w:t>
            </w:r>
          </w:p>
          <w:p w14:paraId="04474CE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 Ребенок выполняет задание самостоятельно, оставляя отпечатки половинки яблока, не выходя за контур нарисованной банки.</w:t>
            </w:r>
          </w:p>
        </w:tc>
        <w:tc>
          <w:tcPr>
            <w:tcW w:w="2685" w:type="dxa"/>
            <w:vMerge w:val="continue"/>
          </w:tcPr>
          <w:p w14:paraId="25D4FE06">
            <w:pPr>
              <w:spacing w:after="0" w:line="240" w:lineRule="auto"/>
            </w:pPr>
          </w:p>
        </w:tc>
      </w:tr>
      <w:tr w14:paraId="71A5D4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restart"/>
          </w:tcPr>
          <w:p w14:paraId="249C608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февраль</w:t>
            </w:r>
          </w:p>
        </w:tc>
        <w:tc>
          <w:tcPr>
            <w:tcW w:w="2880" w:type="dxa"/>
          </w:tcPr>
          <w:p w14:paraId="5DB0E2C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 Рисование поролоном </w:t>
            </w:r>
            <w:r>
              <w:rPr>
                <w:rFonts w:ascii="Times New Roman" w:hAnsi="Times New Roman" w:eastAsia="Times New Roman" w:cs="Times New Roman"/>
                <w:color w:val="202124"/>
              </w:rPr>
              <w:t>«Снег на деревьях в лесу»</w:t>
            </w:r>
          </w:p>
          <w:p w14:paraId="1417025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Активизировать фантазию, развивать мелкую моторику рук, развивать эстетический вкус.</w:t>
            </w:r>
          </w:p>
        </w:tc>
        <w:tc>
          <w:tcPr>
            <w:tcW w:w="3630" w:type="dxa"/>
          </w:tcPr>
          <w:p w14:paraId="2C32B06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Педагог подготавливает изображение зимнего леса, поролон, прищепки, плоские тарелки с гуашью, предлагает ребенку укрыть снегом кроны деревьев.</w:t>
            </w:r>
          </w:p>
          <w:p w14:paraId="4DA7467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Ребенок рассказывает, как это можно сделать при помощи приготовленных педагогом инструментов.</w:t>
            </w:r>
          </w:p>
          <w:p w14:paraId="025D9CF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 Выполняет работу с небольшой помощью взрослого.</w:t>
            </w:r>
          </w:p>
        </w:tc>
        <w:tc>
          <w:tcPr>
            <w:tcW w:w="2685" w:type="dxa"/>
            <w:vMerge w:val="restart"/>
          </w:tcPr>
          <w:p w14:paraId="748D997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Консультация </w:t>
            </w:r>
            <w:r>
              <w:rPr>
                <w:rFonts w:ascii="Times New Roman" w:hAnsi="Times New Roman" w:eastAsia="Times New Roman" w:cs="Times New Roman"/>
                <w:color w:val="202124"/>
              </w:rPr>
              <w:t>«Использование природного материала в рисовании»</w:t>
            </w:r>
          </w:p>
          <w:p w14:paraId="70AA69B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7EA59A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</w:tcPr>
          <w:p w14:paraId="276C2D8C">
            <w:pPr>
              <w:spacing w:after="0" w:line="240" w:lineRule="auto"/>
            </w:pPr>
          </w:p>
        </w:tc>
        <w:tc>
          <w:tcPr>
            <w:tcW w:w="2880" w:type="dxa"/>
          </w:tcPr>
          <w:p w14:paraId="15754FD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Рисование зубной щеткой и расческой (техника многослойного набрызга)</w:t>
            </w:r>
          </w:p>
          <w:p w14:paraId="0E2BF49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«Зимний лес»</w:t>
            </w:r>
          </w:p>
          <w:p w14:paraId="41365E7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Познакомить с новой техникой рисования.</w:t>
            </w:r>
          </w:p>
          <w:p w14:paraId="3523DE9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Учить использовать трафареты для создания многослойного набрызга, развивать творческие способности.</w:t>
            </w:r>
          </w:p>
        </w:tc>
        <w:tc>
          <w:tcPr>
            <w:tcW w:w="3630" w:type="dxa"/>
          </w:tcPr>
          <w:p w14:paraId="55E1E5F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Педагог готовит трафареты, крепит к листу бумаги канцелярскими скрепками.</w:t>
            </w:r>
          </w:p>
          <w:p w14:paraId="275D1D1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Показывает как при помощи щетки и расчески сделать цветные брызги.</w:t>
            </w:r>
          </w:p>
          <w:p w14:paraId="1CA215B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 Ребенок на щетку набирает краску и делает брызги поверх листа бумаги. Педагог накладывает следующий по замыслу трафарет, ребенок делает следующие брызги другого оттенка.</w:t>
            </w:r>
          </w:p>
          <w:p w14:paraId="0FDA244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4. Ребенок снимает трафарет, получает сложное изображение зимнего леса с эффектом объема. </w:t>
            </w:r>
          </w:p>
        </w:tc>
        <w:tc>
          <w:tcPr>
            <w:tcW w:w="2685" w:type="dxa"/>
            <w:vMerge w:val="continue"/>
          </w:tcPr>
          <w:p w14:paraId="70E8FE78">
            <w:pPr>
              <w:spacing w:after="0" w:line="240" w:lineRule="auto"/>
            </w:pPr>
          </w:p>
        </w:tc>
      </w:tr>
      <w:tr w14:paraId="087884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</w:tcPr>
          <w:p w14:paraId="0594C62B">
            <w:pPr>
              <w:spacing w:after="0" w:line="240" w:lineRule="auto"/>
            </w:pPr>
          </w:p>
        </w:tc>
        <w:tc>
          <w:tcPr>
            <w:tcW w:w="2880" w:type="dxa"/>
          </w:tcPr>
          <w:p w14:paraId="68CDAB4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 Рисование мятой бумагой </w:t>
            </w:r>
          </w:p>
          <w:p w14:paraId="064380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«Медвежонок»</w:t>
            </w:r>
          </w:p>
          <w:p w14:paraId="0B9C067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Развивать мелкую моторику рук, обучать работе с разными материалами, развивать уверенность в своих силах.</w:t>
            </w:r>
          </w:p>
        </w:tc>
        <w:tc>
          <w:tcPr>
            <w:tcW w:w="3630" w:type="dxa"/>
          </w:tcPr>
          <w:p w14:paraId="14D527F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Ребенок сминает кусочек бумаги, окунает его в плоскую тарелку с краской.</w:t>
            </w:r>
          </w:p>
          <w:p w14:paraId="64B337E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Оставляет отпечаток, создавая образ медвежонка.</w:t>
            </w:r>
          </w:p>
        </w:tc>
        <w:tc>
          <w:tcPr>
            <w:tcW w:w="2685" w:type="dxa"/>
            <w:vMerge w:val="continue"/>
          </w:tcPr>
          <w:p w14:paraId="4DEB963F">
            <w:pPr>
              <w:spacing w:after="0" w:line="240" w:lineRule="auto"/>
            </w:pPr>
          </w:p>
        </w:tc>
      </w:tr>
      <w:tr w14:paraId="0DD9C0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</w:tcPr>
          <w:p w14:paraId="0CAFA4B1">
            <w:pPr>
              <w:spacing w:after="0" w:line="240" w:lineRule="auto"/>
            </w:pPr>
          </w:p>
        </w:tc>
        <w:tc>
          <w:tcPr>
            <w:tcW w:w="2880" w:type="dxa"/>
          </w:tcPr>
          <w:p w14:paraId="384F0E1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4. Рисование с мокрым эффектом </w:t>
            </w:r>
          </w:p>
          <w:p w14:paraId="564592E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202124"/>
              </w:rPr>
              <w:t>«Веселый человечек»</w:t>
            </w:r>
          </w:p>
          <w:p w14:paraId="5A08669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Создать эмоционально радостное настроение, развивать уверенность в своих силах, активизировать фантазию, воображение.</w:t>
            </w:r>
          </w:p>
        </w:tc>
        <w:tc>
          <w:tcPr>
            <w:tcW w:w="3630" w:type="dxa"/>
          </w:tcPr>
          <w:p w14:paraId="0BE8432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Педагог готовит изображение лица человека.</w:t>
            </w:r>
          </w:p>
          <w:p w14:paraId="0C0E090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Предлагает сделать прическу веселому человеку.</w:t>
            </w:r>
          </w:p>
          <w:p w14:paraId="568368E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 Ребенок набирает кистью гуашь, разведенную водой.</w:t>
            </w:r>
          </w:p>
          <w:p w14:paraId="7B82FAA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 Оставляет на бумаге кляксу, дует на нее из трубочки (повторяет с разными цветами).</w:t>
            </w:r>
          </w:p>
          <w:p w14:paraId="47CC907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5. Получает разноцветные ручейки.</w:t>
            </w:r>
          </w:p>
        </w:tc>
        <w:tc>
          <w:tcPr>
            <w:tcW w:w="2685" w:type="dxa"/>
            <w:vMerge w:val="continue"/>
          </w:tcPr>
          <w:p w14:paraId="25D99E8E">
            <w:pPr>
              <w:spacing w:after="0" w:line="240" w:lineRule="auto"/>
            </w:pPr>
          </w:p>
        </w:tc>
      </w:tr>
    </w:tbl>
    <w:p w14:paraId="7E6130A3">
      <w:pPr>
        <w:pStyle w:val="8"/>
        <w:spacing w:after="0" w:line="360" w:lineRule="auto"/>
        <w:ind w:left="0"/>
        <w:rPr>
          <w:rFonts w:ascii="Times New Roman" w:hAnsi="Times New Roman" w:eastAsia="Times New Roman" w:cs="Times New Roman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 w14:paraId="423F1991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005" w:type="dxa"/>
        </w:tcPr>
        <w:p w14:paraId="6978E782">
          <w:pPr>
            <w:pStyle w:val="5"/>
            <w:ind w:left="-115"/>
          </w:pPr>
        </w:p>
      </w:tc>
      <w:tc>
        <w:tcPr>
          <w:tcW w:w="3005" w:type="dxa"/>
        </w:tcPr>
        <w:p w14:paraId="29F5FA25">
          <w:pPr>
            <w:pStyle w:val="5"/>
            <w:jc w:val="center"/>
          </w:pPr>
        </w:p>
      </w:tc>
      <w:tc>
        <w:tcPr>
          <w:tcW w:w="3005" w:type="dxa"/>
        </w:tcPr>
        <w:p w14:paraId="5537F277">
          <w:pPr>
            <w:pStyle w:val="5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11</w:t>
          </w:r>
          <w:r>
            <w:fldChar w:fldCharType="end"/>
          </w:r>
        </w:p>
      </w:tc>
    </w:tr>
  </w:tbl>
  <w:p w14:paraId="49322B32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9" w:lineRule="auto"/>
      </w:pPr>
      <w:r>
        <w:separator/>
      </w:r>
    </w:p>
  </w:footnote>
  <w:footnote w:type="continuationSeparator" w:id="1">
    <w:p>
      <w:pPr>
        <w:spacing w:before="0" w:after="0" w:line="27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065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6060"/>
    </w:tblGrid>
    <w:tr w14:paraId="5918D449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005" w:type="dxa"/>
        </w:tcPr>
        <w:p w14:paraId="1049D66E">
          <w:pPr>
            <w:pStyle w:val="5"/>
            <w:ind w:left="-115"/>
          </w:pPr>
        </w:p>
      </w:tc>
      <w:tc>
        <w:tcPr>
          <w:tcW w:w="6060" w:type="dxa"/>
        </w:tcPr>
        <w:p w14:paraId="5767A564">
          <w:pPr>
            <w:pStyle w:val="8"/>
            <w:spacing w:after="0" w:line="360" w:lineRule="auto"/>
            <w:ind w:left="0" w:right="-720"/>
            <w:jc w:val="right"/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</w:rPr>
            <w:t xml:space="preserve"> </w:t>
          </w:r>
          <w:r>
            <w:rPr>
              <w:rFonts w:ascii="Arial" w:hAnsi="Arial" w:eastAsia="Arial" w:cs="Arial"/>
              <w:sz w:val="20"/>
              <w:szCs w:val="20"/>
            </w:rPr>
            <w:t xml:space="preserve"> Приложение 2</w:t>
          </w:r>
        </w:p>
        <w:p w14:paraId="01C0CD5B">
          <w:pPr>
            <w:pStyle w:val="5"/>
            <w:jc w:val="center"/>
          </w:pPr>
        </w:p>
      </w:tc>
    </w:tr>
  </w:tbl>
  <w:p w14:paraId="5BBED6D2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5A20A"/>
    <w:multiLevelType w:val="multilevel"/>
    <w:tmpl w:val="23A5A2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4B48A7F"/>
    <w:multiLevelType w:val="multilevel"/>
    <w:tmpl w:val="34B48A7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3CE8"/>
    <w:multiLevelType w:val="multilevel"/>
    <w:tmpl w:val="44D13CE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D7CFB"/>
    <w:multiLevelType w:val="multilevel"/>
    <w:tmpl w:val="49ED7CF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76FC6"/>
    <w:multiLevelType w:val="multilevel"/>
    <w:tmpl w:val="76B76FC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20BD71D0"/>
    <w:rsid w:val="000669BF"/>
    <w:rsid w:val="0028B1D0"/>
    <w:rsid w:val="0036543A"/>
    <w:rsid w:val="00373C35"/>
    <w:rsid w:val="008604FC"/>
    <w:rsid w:val="0095916D"/>
    <w:rsid w:val="00D45F3D"/>
    <w:rsid w:val="00E1D44E"/>
    <w:rsid w:val="00E31E19"/>
    <w:rsid w:val="013A6182"/>
    <w:rsid w:val="014FD1F2"/>
    <w:rsid w:val="019DA457"/>
    <w:rsid w:val="01A6D16D"/>
    <w:rsid w:val="022265B1"/>
    <w:rsid w:val="0225BC02"/>
    <w:rsid w:val="024433D3"/>
    <w:rsid w:val="0279BD54"/>
    <w:rsid w:val="02BB34CA"/>
    <w:rsid w:val="02E15CC2"/>
    <w:rsid w:val="0315CA7F"/>
    <w:rsid w:val="0328C6C1"/>
    <w:rsid w:val="033974B8"/>
    <w:rsid w:val="034F17BB"/>
    <w:rsid w:val="03A1CC7D"/>
    <w:rsid w:val="03C374A4"/>
    <w:rsid w:val="04AC604C"/>
    <w:rsid w:val="04AF7FDC"/>
    <w:rsid w:val="04D5D1F9"/>
    <w:rsid w:val="054A5620"/>
    <w:rsid w:val="0590286B"/>
    <w:rsid w:val="05F32D85"/>
    <w:rsid w:val="0604B1E1"/>
    <w:rsid w:val="06473F26"/>
    <w:rsid w:val="0647C901"/>
    <w:rsid w:val="06606783"/>
    <w:rsid w:val="066D9020"/>
    <w:rsid w:val="0686B87D"/>
    <w:rsid w:val="06DC343C"/>
    <w:rsid w:val="06FBFF77"/>
    <w:rsid w:val="07332168"/>
    <w:rsid w:val="07C02DFF"/>
    <w:rsid w:val="082288DE"/>
    <w:rsid w:val="083EAA39"/>
    <w:rsid w:val="0854285E"/>
    <w:rsid w:val="08C10019"/>
    <w:rsid w:val="0993F60B"/>
    <w:rsid w:val="09DD1107"/>
    <w:rsid w:val="09E957E7"/>
    <w:rsid w:val="0A07BB29"/>
    <w:rsid w:val="0A20B108"/>
    <w:rsid w:val="0A646E46"/>
    <w:rsid w:val="0AE9314E"/>
    <w:rsid w:val="0B116C80"/>
    <w:rsid w:val="0B1FA59A"/>
    <w:rsid w:val="0B2FC66C"/>
    <w:rsid w:val="0B5A29A0"/>
    <w:rsid w:val="0B5C5E36"/>
    <w:rsid w:val="0B91E65E"/>
    <w:rsid w:val="0C061677"/>
    <w:rsid w:val="0C0F8C01"/>
    <w:rsid w:val="0C6095A6"/>
    <w:rsid w:val="0CBA5BF6"/>
    <w:rsid w:val="0CC41981"/>
    <w:rsid w:val="0CCB96CD"/>
    <w:rsid w:val="0CFF44D2"/>
    <w:rsid w:val="0D0BA63B"/>
    <w:rsid w:val="0D512E8D"/>
    <w:rsid w:val="0D8211F3"/>
    <w:rsid w:val="0DD39F1F"/>
    <w:rsid w:val="0DE53E98"/>
    <w:rsid w:val="0E0FE31E"/>
    <w:rsid w:val="0EE3A0CE"/>
    <w:rsid w:val="0EF6BC79"/>
    <w:rsid w:val="0F06274B"/>
    <w:rsid w:val="0FC740C3"/>
    <w:rsid w:val="0FDCE695"/>
    <w:rsid w:val="1088CF4F"/>
    <w:rsid w:val="10A1F7AC"/>
    <w:rsid w:val="10ABB537"/>
    <w:rsid w:val="10C9D4C7"/>
    <w:rsid w:val="119E9CCD"/>
    <w:rsid w:val="11BEEBAD"/>
    <w:rsid w:val="12161270"/>
    <w:rsid w:val="124E7630"/>
    <w:rsid w:val="133AD851"/>
    <w:rsid w:val="138B158D"/>
    <w:rsid w:val="13B158FD"/>
    <w:rsid w:val="13F7FFFF"/>
    <w:rsid w:val="140AD246"/>
    <w:rsid w:val="145110F2"/>
    <w:rsid w:val="1459B19B"/>
    <w:rsid w:val="14C98015"/>
    <w:rsid w:val="14D6A8B2"/>
    <w:rsid w:val="152863AB"/>
    <w:rsid w:val="15AF8873"/>
    <w:rsid w:val="15F256B6"/>
    <w:rsid w:val="164E85D8"/>
    <w:rsid w:val="16C6DF7E"/>
    <w:rsid w:val="1700AE7F"/>
    <w:rsid w:val="1748C91E"/>
    <w:rsid w:val="182771D1"/>
    <w:rsid w:val="186A9A50"/>
    <w:rsid w:val="18A7A8EF"/>
    <w:rsid w:val="18E4997F"/>
    <w:rsid w:val="18E544DF"/>
    <w:rsid w:val="191651C6"/>
    <w:rsid w:val="194C3056"/>
    <w:rsid w:val="1983C8DB"/>
    <w:rsid w:val="199CF138"/>
    <w:rsid w:val="19A58C8F"/>
    <w:rsid w:val="19B1327A"/>
    <w:rsid w:val="19C34232"/>
    <w:rsid w:val="19F80BCF"/>
    <w:rsid w:val="1A914F14"/>
    <w:rsid w:val="1A95EF42"/>
    <w:rsid w:val="1AB05078"/>
    <w:rsid w:val="1ABF5CE9"/>
    <w:rsid w:val="1B2CDDA5"/>
    <w:rsid w:val="1B711DF3"/>
    <w:rsid w:val="1BC3E7EF"/>
    <w:rsid w:val="1CB75763"/>
    <w:rsid w:val="1CE22AD1"/>
    <w:rsid w:val="1D5F26B0"/>
    <w:rsid w:val="1E2B464B"/>
    <w:rsid w:val="1ED462F5"/>
    <w:rsid w:val="1EEBA23D"/>
    <w:rsid w:val="1F4E3278"/>
    <w:rsid w:val="1F5D294F"/>
    <w:rsid w:val="1FA71AC4"/>
    <w:rsid w:val="1FB29079"/>
    <w:rsid w:val="1FEEF825"/>
    <w:rsid w:val="201D13CC"/>
    <w:rsid w:val="20479DF6"/>
    <w:rsid w:val="2091F60A"/>
    <w:rsid w:val="20BD71D0"/>
    <w:rsid w:val="20D7C405"/>
    <w:rsid w:val="20F8F9B0"/>
    <w:rsid w:val="217E0CE6"/>
    <w:rsid w:val="222453A6"/>
    <w:rsid w:val="224F90B8"/>
    <w:rsid w:val="225A6C09"/>
    <w:rsid w:val="22730E6C"/>
    <w:rsid w:val="22ADA9A4"/>
    <w:rsid w:val="22E3D285"/>
    <w:rsid w:val="23EECA54"/>
    <w:rsid w:val="243CD188"/>
    <w:rsid w:val="245ED4D1"/>
    <w:rsid w:val="246C7173"/>
    <w:rsid w:val="24B41E98"/>
    <w:rsid w:val="252B96E2"/>
    <w:rsid w:val="25840F4D"/>
    <w:rsid w:val="259F8706"/>
    <w:rsid w:val="25B250EF"/>
    <w:rsid w:val="25D8A1E9"/>
    <w:rsid w:val="25E12536"/>
    <w:rsid w:val="2651110C"/>
    <w:rsid w:val="2677396B"/>
    <w:rsid w:val="26BEA243"/>
    <w:rsid w:val="2701B716"/>
    <w:rsid w:val="2708567B"/>
    <w:rsid w:val="274DB211"/>
    <w:rsid w:val="276B24F9"/>
    <w:rsid w:val="276F9C40"/>
    <w:rsid w:val="278D9AA7"/>
    <w:rsid w:val="2804AE84"/>
    <w:rsid w:val="280E8891"/>
    <w:rsid w:val="2849D1C9"/>
    <w:rsid w:val="28B872B6"/>
    <w:rsid w:val="28E9F1B1"/>
    <w:rsid w:val="2907728F"/>
    <w:rsid w:val="291042AB"/>
    <w:rsid w:val="293A0A2B"/>
    <w:rsid w:val="2991B22F"/>
    <w:rsid w:val="29A42238"/>
    <w:rsid w:val="29DEB222"/>
    <w:rsid w:val="29E2CD56"/>
    <w:rsid w:val="2A544317"/>
    <w:rsid w:val="2A6D6B74"/>
    <w:rsid w:val="2A9C269E"/>
    <w:rsid w:val="2AA43252"/>
    <w:rsid w:val="2AD44642"/>
    <w:rsid w:val="2B206FF5"/>
    <w:rsid w:val="2BD362A7"/>
    <w:rsid w:val="2C3ABAD0"/>
    <w:rsid w:val="2CAF73D5"/>
    <w:rsid w:val="2CB0780A"/>
    <w:rsid w:val="2CBC4056"/>
    <w:rsid w:val="2CC3098A"/>
    <w:rsid w:val="2CC4EBF4"/>
    <w:rsid w:val="2D11BB42"/>
    <w:rsid w:val="2D1C2BF0"/>
    <w:rsid w:val="2D3EB0E8"/>
    <w:rsid w:val="2D8BE3D9"/>
    <w:rsid w:val="2DE3B3CE"/>
    <w:rsid w:val="2DEF26AE"/>
    <w:rsid w:val="2E224193"/>
    <w:rsid w:val="2E5810B7"/>
    <w:rsid w:val="2E5D26A5"/>
    <w:rsid w:val="2E713914"/>
    <w:rsid w:val="2F29614A"/>
    <w:rsid w:val="2F40DC97"/>
    <w:rsid w:val="2F47F85E"/>
    <w:rsid w:val="2F6E4958"/>
    <w:rsid w:val="2F923D17"/>
    <w:rsid w:val="2F98AC8C"/>
    <w:rsid w:val="2FA559BE"/>
    <w:rsid w:val="3016C700"/>
    <w:rsid w:val="303AE7B3"/>
    <w:rsid w:val="307651AA"/>
    <w:rsid w:val="310A19B9"/>
    <w:rsid w:val="311EE272"/>
    <w:rsid w:val="3176CDA9"/>
    <w:rsid w:val="31930837"/>
    <w:rsid w:val="31C13378"/>
    <w:rsid w:val="321B04A9"/>
    <w:rsid w:val="32207AA2"/>
    <w:rsid w:val="32787D59"/>
    <w:rsid w:val="3281CD79"/>
    <w:rsid w:val="32A5EA1A"/>
    <w:rsid w:val="32A9FC54"/>
    <w:rsid w:val="32AB5AD7"/>
    <w:rsid w:val="32DEAB82"/>
    <w:rsid w:val="3344AA37"/>
    <w:rsid w:val="3395D1C1"/>
    <w:rsid w:val="33ADF26C"/>
    <w:rsid w:val="34144DBA"/>
    <w:rsid w:val="34358365"/>
    <w:rsid w:val="3441BA7B"/>
    <w:rsid w:val="347A9428"/>
    <w:rsid w:val="348BB52B"/>
    <w:rsid w:val="34D37939"/>
    <w:rsid w:val="34D662FE"/>
    <w:rsid w:val="34F225A9"/>
    <w:rsid w:val="34FE15CA"/>
    <w:rsid w:val="351A9A3C"/>
    <w:rsid w:val="35807C46"/>
    <w:rsid w:val="359D780F"/>
    <w:rsid w:val="35D0623F"/>
    <w:rsid w:val="35D153C6"/>
    <w:rsid w:val="35DD8ADC"/>
    <w:rsid w:val="35F6B339"/>
    <w:rsid w:val="362F1F5D"/>
    <w:rsid w:val="37530A43"/>
    <w:rsid w:val="376C32A0"/>
    <w:rsid w:val="3772C4E0"/>
    <w:rsid w:val="37795B3D"/>
    <w:rsid w:val="37989404"/>
    <w:rsid w:val="37ADD532"/>
    <w:rsid w:val="37BDD0BA"/>
    <w:rsid w:val="37C1F219"/>
    <w:rsid w:val="38610E58"/>
    <w:rsid w:val="386A2DCE"/>
    <w:rsid w:val="3899C742"/>
    <w:rsid w:val="38A22EAF"/>
    <w:rsid w:val="38FE22E2"/>
    <w:rsid w:val="39080301"/>
    <w:rsid w:val="391242E1"/>
    <w:rsid w:val="39A9D421"/>
    <w:rsid w:val="39EF6249"/>
    <w:rsid w:val="3A412866"/>
    <w:rsid w:val="3A79702E"/>
    <w:rsid w:val="3AACDE65"/>
    <w:rsid w:val="3ACA4FA0"/>
    <w:rsid w:val="3AE9FF5F"/>
    <w:rsid w:val="3B30B59D"/>
    <w:rsid w:val="3C2CD089"/>
    <w:rsid w:val="3C49339E"/>
    <w:rsid w:val="3D1B571E"/>
    <w:rsid w:val="3D4C789E"/>
    <w:rsid w:val="3E5CF9AA"/>
    <w:rsid w:val="3E641CE7"/>
    <w:rsid w:val="3E68565F"/>
    <w:rsid w:val="3E8568C3"/>
    <w:rsid w:val="3F73324B"/>
    <w:rsid w:val="3F78D945"/>
    <w:rsid w:val="3F862D4F"/>
    <w:rsid w:val="3FA0732B"/>
    <w:rsid w:val="3FAD93A0"/>
    <w:rsid w:val="3FC27428"/>
    <w:rsid w:val="4034D850"/>
    <w:rsid w:val="40433474"/>
    <w:rsid w:val="405622A6"/>
    <w:rsid w:val="412C2BA3"/>
    <w:rsid w:val="41409A3B"/>
    <w:rsid w:val="415347AE"/>
    <w:rsid w:val="41949A6C"/>
    <w:rsid w:val="419FF721"/>
    <w:rsid w:val="41DF612C"/>
    <w:rsid w:val="41FFDBDA"/>
    <w:rsid w:val="4208FF34"/>
    <w:rsid w:val="421E6CB6"/>
    <w:rsid w:val="4234F3B8"/>
    <w:rsid w:val="42D82D63"/>
    <w:rsid w:val="430B3349"/>
    <w:rsid w:val="43306ACD"/>
    <w:rsid w:val="435541BD"/>
    <w:rsid w:val="43C10BAE"/>
    <w:rsid w:val="43C82B98"/>
    <w:rsid w:val="43DA340B"/>
    <w:rsid w:val="4429BD9D"/>
    <w:rsid w:val="448F5AAB"/>
    <w:rsid w:val="44D797E3"/>
    <w:rsid w:val="45A4B394"/>
    <w:rsid w:val="46017AEC"/>
    <w:rsid w:val="469230BC"/>
    <w:rsid w:val="46B8C3DA"/>
    <w:rsid w:val="46D25B76"/>
    <w:rsid w:val="474A6A30"/>
    <w:rsid w:val="479AF1E7"/>
    <w:rsid w:val="47F61048"/>
    <w:rsid w:val="47FCF237"/>
    <w:rsid w:val="485E15C4"/>
    <w:rsid w:val="488464E8"/>
    <w:rsid w:val="48864C82"/>
    <w:rsid w:val="48A76A73"/>
    <w:rsid w:val="48DC6F95"/>
    <w:rsid w:val="490CEBF4"/>
    <w:rsid w:val="4961FB9F"/>
    <w:rsid w:val="498EAB29"/>
    <w:rsid w:val="4A12DF23"/>
    <w:rsid w:val="4A2468EA"/>
    <w:rsid w:val="4A304D32"/>
    <w:rsid w:val="4AA8BC55"/>
    <w:rsid w:val="4B91FD9C"/>
    <w:rsid w:val="4BB88745"/>
    <w:rsid w:val="4BE7AFD1"/>
    <w:rsid w:val="4C47413F"/>
    <w:rsid w:val="4C4A3807"/>
    <w:rsid w:val="4C59A2D9"/>
    <w:rsid w:val="4C67CE82"/>
    <w:rsid w:val="4C7391E4"/>
    <w:rsid w:val="4C7AC068"/>
    <w:rsid w:val="4CB8C09E"/>
    <w:rsid w:val="4CB9E467"/>
    <w:rsid w:val="4CF6F5A2"/>
    <w:rsid w:val="4D4EC6E2"/>
    <w:rsid w:val="4DB9E217"/>
    <w:rsid w:val="4DECCEAA"/>
    <w:rsid w:val="4DF5733A"/>
    <w:rsid w:val="4E0030F6"/>
    <w:rsid w:val="4E1314DD"/>
    <w:rsid w:val="4E13DACB"/>
    <w:rsid w:val="4EABEE60"/>
    <w:rsid w:val="4EDD6D5B"/>
    <w:rsid w:val="4EE55AE1"/>
    <w:rsid w:val="4EEEA298"/>
    <w:rsid w:val="4F30830E"/>
    <w:rsid w:val="4F3E9698"/>
    <w:rsid w:val="4F781B3E"/>
    <w:rsid w:val="4F7C2D78"/>
    <w:rsid w:val="4F85E7E9"/>
    <w:rsid w:val="4F91439B"/>
    <w:rsid w:val="5068F46C"/>
    <w:rsid w:val="508E53DF"/>
    <w:rsid w:val="512D13FC"/>
    <w:rsid w:val="5160B16C"/>
    <w:rsid w:val="517F620B"/>
    <w:rsid w:val="51E38F22"/>
    <w:rsid w:val="51F7640A"/>
    <w:rsid w:val="5204C4CD"/>
    <w:rsid w:val="52C8E45D"/>
    <w:rsid w:val="5301F1B7"/>
    <w:rsid w:val="532F220A"/>
    <w:rsid w:val="534B0996"/>
    <w:rsid w:val="537F5F83"/>
    <w:rsid w:val="5397DDD6"/>
    <w:rsid w:val="53A0952E"/>
    <w:rsid w:val="53AF76EF"/>
    <w:rsid w:val="53BE802C"/>
    <w:rsid w:val="53DF1CFE"/>
    <w:rsid w:val="54242984"/>
    <w:rsid w:val="54440F15"/>
    <w:rsid w:val="551B2FE4"/>
    <w:rsid w:val="55427EBE"/>
    <w:rsid w:val="556B777D"/>
    <w:rsid w:val="56070551"/>
    <w:rsid w:val="5633F196"/>
    <w:rsid w:val="566DAAFC"/>
    <w:rsid w:val="56AA6EB7"/>
    <w:rsid w:val="56DB1FB5"/>
    <w:rsid w:val="56F97781"/>
    <w:rsid w:val="570FF19B"/>
    <w:rsid w:val="573979A8"/>
    <w:rsid w:val="57760486"/>
    <w:rsid w:val="57E7D363"/>
    <w:rsid w:val="5813D11D"/>
    <w:rsid w:val="5870D79A"/>
    <w:rsid w:val="58D9C30E"/>
    <w:rsid w:val="5911D4E7"/>
    <w:rsid w:val="594EC825"/>
    <w:rsid w:val="5A412127"/>
    <w:rsid w:val="5A6BBA83"/>
    <w:rsid w:val="5A8CDE2F"/>
    <w:rsid w:val="5AB35099"/>
    <w:rsid w:val="5B18E9EA"/>
    <w:rsid w:val="5B1AB706"/>
    <w:rsid w:val="5B4C3708"/>
    <w:rsid w:val="5BAAB58C"/>
    <w:rsid w:val="5BEA2EE3"/>
    <w:rsid w:val="5C11DC33"/>
    <w:rsid w:val="5CB65C08"/>
    <w:rsid w:val="5CCFD634"/>
    <w:rsid w:val="5D2C3290"/>
    <w:rsid w:val="5D5FAE4A"/>
    <w:rsid w:val="5DE133D0"/>
    <w:rsid w:val="5E683AFD"/>
    <w:rsid w:val="5EADED17"/>
    <w:rsid w:val="5EB0D753"/>
    <w:rsid w:val="5EEC6FE8"/>
    <w:rsid w:val="5F908C8E"/>
    <w:rsid w:val="5FB7E0E2"/>
    <w:rsid w:val="6053C37B"/>
    <w:rsid w:val="60695A21"/>
    <w:rsid w:val="607A1475"/>
    <w:rsid w:val="6086C1C2"/>
    <w:rsid w:val="60905ADA"/>
    <w:rsid w:val="60A2448A"/>
    <w:rsid w:val="60AFEA89"/>
    <w:rsid w:val="61611ED2"/>
    <w:rsid w:val="616C1C93"/>
    <w:rsid w:val="61782E9A"/>
    <w:rsid w:val="61BDC3E8"/>
    <w:rsid w:val="6215E4D6"/>
    <w:rsid w:val="624BBAEA"/>
    <w:rsid w:val="62EC34E1"/>
    <w:rsid w:val="63B1B537"/>
    <w:rsid w:val="63CE732F"/>
    <w:rsid w:val="63E78B4B"/>
    <w:rsid w:val="647F2730"/>
    <w:rsid w:val="6480B123"/>
    <w:rsid w:val="64817AD6"/>
    <w:rsid w:val="64A3BD55"/>
    <w:rsid w:val="64B9BD89"/>
    <w:rsid w:val="64F06FC7"/>
    <w:rsid w:val="6527349E"/>
    <w:rsid w:val="65284CE1"/>
    <w:rsid w:val="656D6CE6"/>
    <w:rsid w:val="65C0E3F3"/>
    <w:rsid w:val="65D0BAEF"/>
    <w:rsid w:val="6623D5A3"/>
    <w:rsid w:val="6630D49D"/>
    <w:rsid w:val="667751EE"/>
    <w:rsid w:val="66C304FF"/>
    <w:rsid w:val="67027E56"/>
    <w:rsid w:val="67069090"/>
    <w:rsid w:val="67B83D25"/>
    <w:rsid w:val="67F15E4B"/>
    <w:rsid w:val="67FE70F2"/>
    <w:rsid w:val="6837C51C"/>
    <w:rsid w:val="695E061B"/>
    <w:rsid w:val="697CCC14"/>
    <w:rsid w:val="699B5EFB"/>
    <w:rsid w:val="69BF108B"/>
    <w:rsid w:val="69F4706B"/>
    <w:rsid w:val="69FAA5C1"/>
    <w:rsid w:val="6A13CE1E"/>
    <w:rsid w:val="6A1D5325"/>
    <w:rsid w:val="6B18CBE8"/>
    <w:rsid w:val="6B19BD6F"/>
    <w:rsid w:val="6B62A073"/>
    <w:rsid w:val="6B89EDC6"/>
    <w:rsid w:val="6BDE80E8"/>
    <w:rsid w:val="6C931727"/>
    <w:rsid w:val="6CB58DD0"/>
    <w:rsid w:val="6D0BC598"/>
    <w:rsid w:val="6D175729"/>
    <w:rsid w:val="6D475CA6"/>
    <w:rsid w:val="6D723014"/>
    <w:rsid w:val="6D8787BE"/>
    <w:rsid w:val="6DE61CC3"/>
    <w:rsid w:val="6E05DF00"/>
    <w:rsid w:val="6E3835D4"/>
    <w:rsid w:val="6E515E31"/>
    <w:rsid w:val="6E8EAF9B"/>
    <w:rsid w:val="6EE32D07"/>
    <w:rsid w:val="6EFC5564"/>
    <w:rsid w:val="6F0C355C"/>
    <w:rsid w:val="6F610F8C"/>
    <w:rsid w:val="6F891061"/>
    <w:rsid w:val="6FB2D08A"/>
    <w:rsid w:val="6FB97B25"/>
    <w:rsid w:val="6FCBF8E7"/>
    <w:rsid w:val="6FD40635"/>
    <w:rsid w:val="6FDC1AF9"/>
    <w:rsid w:val="700234CC"/>
    <w:rsid w:val="70128E05"/>
    <w:rsid w:val="702A7FFC"/>
    <w:rsid w:val="70871272"/>
    <w:rsid w:val="70F12CC3"/>
    <w:rsid w:val="70F13AD5"/>
    <w:rsid w:val="714EA0EB"/>
    <w:rsid w:val="7167C948"/>
    <w:rsid w:val="716E75D0"/>
    <w:rsid w:val="7188FEF3"/>
    <w:rsid w:val="71CF887E"/>
    <w:rsid w:val="7222BB4F"/>
    <w:rsid w:val="723A7658"/>
    <w:rsid w:val="729A33D3"/>
    <w:rsid w:val="73071370"/>
    <w:rsid w:val="73284E2C"/>
    <w:rsid w:val="7476ABA2"/>
    <w:rsid w:val="747CC053"/>
    <w:rsid w:val="74AF8C1C"/>
    <w:rsid w:val="74CA661F"/>
    <w:rsid w:val="7511D6B6"/>
    <w:rsid w:val="752C1D91"/>
    <w:rsid w:val="7563294D"/>
    <w:rsid w:val="7564199C"/>
    <w:rsid w:val="75C8E2D2"/>
    <w:rsid w:val="75DBCCFA"/>
    <w:rsid w:val="7614C950"/>
    <w:rsid w:val="7641E6F3"/>
    <w:rsid w:val="76784C8B"/>
    <w:rsid w:val="76CB05EB"/>
    <w:rsid w:val="76D6B188"/>
    <w:rsid w:val="76F83312"/>
    <w:rsid w:val="77670AF0"/>
    <w:rsid w:val="77945EC7"/>
    <w:rsid w:val="77BD0CE8"/>
    <w:rsid w:val="77DE2693"/>
    <w:rsid w:val="77F74EF0"/>
    <w:rsid w:val="780F6F9B"/>
    <w:rsid w:val="7878D476"/>
    <w:rsid w:val="787CE6B0"/>
    <w:rsid w:val="7880C1FC"/>
    <w:rsid w:val="78987D05"/>
    <w:rsid w:val="792F4F9C"/>
    <w:rsid w:val="794877F9"/>
    <w:rsid w:val="7A031A9E"/>
    <w:rsid w:val="7A300EAD"/>
    <w:rsid w:val="7A74B262"/>
    <w:rsid w:val="7AD3B66F"/>
    <w:rsid w:val="7B01DAE6"/>
    <w:rsid w:val="7B2EEFB2"/>
    <w:rsid w:val="7B3A4F47"/>
    <w:rsid w:val="7BCED932"/>
    <w:rsid w:val="7C52A484"/>
    <w:rsid w:val="7C7C7D44"/>
    <w:rsid w:val="7CB12877"/>
    <w:rsid w:val="7CB197B6"/>
    <w:rsid w:val="7D77E4F8"/>
    <w:rsid w:val="7D91B6F7"/>
    <w:rsid w:val="7E02C0BF"/>
    <w:rsid w:val="7E1BE91C"/>
    <w:rsid w:val="7E660394"/>
    <w:rsid w:val="7E669074"/>
    <w:rsid w:val="7E680FC2"/>
    <w:rsid w:val="7ED003F2"/>
    <w:rsid w:val="7F013E57"/>
    <w:rsid w:val="7F073EE4"/>
    <w:rsid w:val="7F9108F6"/>
    <w:rsid w:val="7FD2F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79" w:lineRule="auto"/>
    </w:pPr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5"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2189</Words>
  <Characters>12482</Characters>
  <Lines>104</Lines>
  <Paragraphs>29</Paragraphs>
  <TotalTime>97</TotalTime>
  <ScaleCrop>false</ScaleCrop>
  <LinksUpToDate>false</LinksUpToDate>
  <CharactersWithSpaces>14642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2024-06-09T02:12:00Z</dcterms:created>
  <dc:creator>Pace Charlie</dc:creator>
  <cp:lastModifiedBy>hp</cp:lastModifiedBy>
  <cp:lastPrinted>2025-05-27T04:01:00Z</cp:lastPrinted>
  <dcterms:modified xsi:type="dcterms:W3CDTF">2025-06-05T09:41:04Z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22499F4927DD4FD8987F36AA7EC263D4_12</vt:lpwstr>
  </property>
</Properties>
</file>